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38" w:rsidRDefault="00071F38" w:rsidP="00071F38">
      <w:pPr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>In Prague</w:t>
      </w:r>
      <w:r w:rsidR="00805752">
        <w:rPr>
          <w:lang w:val="en-US"/>
        </w:rPr>
        <w:t>,</w:t>
      </w:r>
      <w:r>
        <w:rPr>
          <w:lang w:val="en-US"/>
        </w:rPr>
        <w:t xml:space="preserve"> </w:t>
      </w:r>
      <w:r w:rsidR="00805752">
        <w:rPr>
          <w:lang w:val="en-US"/>
        </w:rPr>
        <w:t>12</w:t>
      </w:r>
      <w:r w:rsidR="00805752" w:rsidRPr="00805752">
        <w:rPr>
          <w:vertAlign w:val="superscript"/>
          <w:lang w:val="en-US"/>
        </w:rPr>
        <w:t>th</w:t>
      </w:r>
      <w:r w:rsidR="00805752">
        <w:rPr>
          <w:lang w:val="en-US"/>
        </w:rPr>
        <w:t xml:space="preserve"> </w:t>
      </w:r>
      <w:r w:rsidR="00202A99">
        <w:rPr>
          <w:lang w:val="en-US"/>
        </w:rPr>
        <w:t>September</w:t>
      </w:r>
      <w:r w:rsidR="00805752">
        <w:rPr>
          <w:lang w:val="en-US"/>
        </w:rPr>
        <w:t xml:space="preserve"> 2016</w:t>
      </w:r>
    </w:p>
    <w:p w:rsidR="00071F38" w:rsidRPr="002D0647" w:rsidRDefault="00805752" w:rsidP="00071F38">
      <w:pPr>
        <w:ind w:left="2832" w:firstLine="708"/>
        <w:jc w:val="right"/>
        <w:rPr>
          <w:b/>
          <w:lang w:val="en-US"/>
        </w:rPr>
      </w:pPr>
      <w:r>
        <w:rPr>
          <w:lang w:val="en-US"/>
        </w:rPr>
        <w:t xml:space="preserve">Ref. № </w:t>
      </w:r>
      <w:r w:rsidR="00202A99">
        <w:rPr>
          <w:lang w:val="en-US"/>
        </w:rPr>
        <w:t>289</w:t>
      </w:r>
      <w:r w:rsidR="00272A9C">
        <w:rPr>
          <w:lang w:val="en-US"/>
        </w:rPr>
        <w:t xml:space="preserve"> </w:t>
      </w:r>
      <w:r w:rsidRPr="002D0647">
        <w:rPr>
          <w:lang w:val="en-US"/>
        </w:rPr>
        <w:t>/</w:t>
      </w:r>
      <w:r w:rsidR="002D0647" w:rsidRPr="002D0647">
        <w:rPr>
          <w:lang w:val="en-US"/>
        </w:rPr>
        <w:t xml:space="preserve"> </w:t>
      </w:r>
      <w:r>
        <w:rPr>
          <w:lang w:val="en-US"/>
        </w:rPr>
        <w:t>2016</w:t>
      </w:r>
    </w:p>
    <w:p w:rsidR="00071F38" w:rsidRDefault="00071F38" w:rsidP="00071F38">
      <w:pPr>
        <w:rPr>
          <w:b/>
          <w:lang w:val="en-US"/>
        </w:rPr>
      </w:pPr>
    </w:p>
    <w:p w:rsidR="00071F38" w:rsidRDefault="00071F38" w:rsidP="00071F38">
      <w:pPr>
        <w:jc w:val="center"/>
        <w:rPr>
          <w:b/>
          <w:lang w:val="en-US"/>
        </w:rPr>
      </w:pPr>
      <w:r>
        <w:rPr>
          <w:b/>
          <w:sz w:val="28"/>
          <w:szCs w:val="28"/>
          <w:lang w:val="en-US"/>
        </w:rPr>
        <w:t>ANNOUNCEMENT</w:t>
      </w:r>
    </w:p>
    <w:p w:rsidR="00071F38" w:rsidRDefault="00071F38" w:rsidP="00071F38">
      <w:pPr>
        <w:jc w:val="center"/>
        <w:rPr>
          <w:b/>
          <w:lang w:val="en-US"/>
        </w:rPr>
      </w:pPr>
    </w:p>
    <w:p w:rsidR="00071F38" w:rsidRPr="00746FDE" w:rsidRDefault="00071F38" w:rsidP="00071F38">
      <w:pPr>
        <w:jc w:val="center"/>
        <w:rPr>
          <w:sz w:val="28"/>
          <w:lang w:val="en-US"/>
        </w:rPr>
      </w:pPr>
      <w:proofErr w:type="gramStart"/>
      <w:r w:rsidRPr="00746FDE">
        <w:rPr>
          <w:b/>
          <w:sz w:val="28"/>
          <w:lang w:val="en-US"/>
        </w:rPr>
        <w:t>of</w:t>
      </w:r>
      <w:proofErr w:type="gramEnd"/>
      <w:r w:rsidRPr="00746FDE">
        <w:rPr>
          <w:b/>
          <w:sz w:val="28"/>
          <w:lang w:val="en-US"/>
        </w:rPr>
        <w:t xml:space="preserve"> the </w:t>
      </w:r>
      <w:r w:rsidR="00805752" w:rsidRPr="00746FDE">
        <w:rPr>
          <w:b/>
          <w:sz w:val="28"/>
          <w:lang w:val="en-US"/>
        </w:rPr>
        <w:t>Doctoral Thesis</w:t>
      </w:r>
      <w:r w:rsidRPr="00746FDE">
        <w:rPr>
          <w:b/>
          <w:sz w:val="28"/>
          <w:lang w:val="en-US"/>
        </w:rPr>
        <w:t xml:space="preserve"> </w:t>
      </w:r>
      <w:r w:rsidR="00805752" w:rsidRPr="00746FDE">
        <w:rPr>
          <w:b/>
          <w:sz w:val="28"/>
          <w:lang w:val="en-US"/>
        </w:rPr>
        <w:t>D</w:t>
      </w:r>
      <w:r w:rsidRPr="00746FDE">
        <w:rPr>
          <w:b/>
          <w:sz w:val="28"/>
          <w:lang w:val="en-US"/>
        </w:rPr>
        <w:t>efense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071F38" w:rsidP="00071F38">
      <w:pPr>
        <w:jc w:val="both"/>
        <w:rPr>
          <w:lang w:val="en-US"/>
        </w:rPr>
      </w:pPr>
      <w:r>
        <w:rPr>
          <w:rStyle w:val="hps"/>
          <w:lang w:val="en-US"/>
        </w:rPr>
        <w:t>In accordance with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§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47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of the Universities Act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111/98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Coll</w:t>
      </w:r>
      <w:r>
        <w:rPr>
          <w:lang w:val="en-US"/>
        </w:rPr>
        <w:t xml:space="preserve">. </w:t>
      </w:r>
      <w:r>
        <w:rPr>
          <w:rStyle w:val="hps"/>
          <w:lang w:val="en-US"/>
        </w:rPr>
        <w:t>and Article 11 of</w:t>
      </w:r>
      <w:r>
        <w:rPr>
          <w:lang w:val="en-US"/>
        </w:rPr>
        <w:t xml:space="preserve"> the </w:t>
      </w:r>
      <w:r>
        <w:rPr>
          <w:rStyle w:val="hps"/>
          <w:lang w:val="en-US"/>
        </w:rPr>
        <w:t>Study and Examination Regulations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of the Czech University of Life Sciences Prague for study</w:t>
      </w:r>
      <w:r>
        <w:rPr>
          <w:lang w:val="en-US"/>
        </w:rPr>
        <w:t xml:space="preserve"> </w:t>
      </w:r>
      <w:r>
        <w:rPr>
          <w:rStyle w:val="hps"/>
          <w:lang w:val="en-US"/>
        </w:rPr>
        <w:t xml:space="preserve">in doctoral programs it is </w:t>
      </w:r>
      <w:r>
        <w:rPr>
          <w:lang w:val="en-US"/>
        </w:rPr>
        <w:t>announced that, on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272A9C" w:rsidP="00071F38">
      <w:pPr>
        <w:jc w:val="center"/>
        <w:rPr>
          <w:b/>
          <w:lang w:val="en-US"/>
        </w:rPr>
      </w:pPr>
      <w:r>
        <w:rPr>
          <w:b/>
          <w:sz w:val="28"/>
          <w:szCs w:val="28"/>
          <w:lang w:val="en-US"/>
        </w:rPr>
        <w:t>29</w:t>
      </w:r>
      <w:r w:rsidRPr="00272A9C">
        <w:rPr>
          <w:b/>
          <w:sz w:val="28"/>
          <w:szCs w:val="28"/>
          <w:vertAlign w:val="superscript"/>
          <w:lang w:val="en-US"/>
        </w:rPr>
        <w:t>th</w:t>
      </w:r>
      <w:r>
        <w:rPr>
          <w:b/>
          <w:sz w:val="28"/>
          <w:szCs w:val="28"/>
          <w:lang w:val="en-US"/>
        </w:rPr>
        <w:t xml:space="preserve"> </w:t>
      </w:r>
      <w:r w:rsidR="00805752">
        <w:rPr>
          <w:b/>
          <w:sz w:val="28"/>
          <w:szCs w:val="28"/>
          <w:lang w:val="en-US"/>
        </w:rPr>
        <w:t>September</w:t>
      </w:r>
      <w:r w:rsidR="00071F38">
        <w:rPr>
          <w:b/>
          <w:sz w:val="28"/>
          <w:szCs w:val="28"/>
          <w:lang w:val="en-US"/>
        </w:rPr>
        <w:t xml:space="preserve"> 201</w:t>
      </w:r>
      <w:r w:rsidR="00805752">
        <w:rPr>
          <w:b/>
          <w:sz w:val="28"/>
          <w:szCs w:val="28"/>
          <w:lang w:val="en-US"/>
        </w:rPr>
        <w:t>6</w:t>
      </w:r>
      <w:r w:rsidR="001C1C49">
        <w:rPr>
          <w:b/>
          <w:sz w:val="28"/>
          <w:szCs w:val="28"/>
          <w:lang w:val="en-US"/>
        </w:rPr>
        <w:t xml:space="preserve"> /T</w:t>
      </w:r>
      <w:r>
        <w:rPr>
          <w:b/>
          <w:sz w:val="28"/>
          <w:szCs w:val="28"/>
          <w:lang w:val="en-US"/>
        </w:rPr>
        <w:t>h</w:t>
      </w:r>
      <w:r w:rsidR="001C1C49">
        <w:rPr>
          <w:b/>
          <w:sz w:val="28"/>
          <w:szCs w:val="28"/>
          <w:lang w:val="en-US"/>
        </w:rPr>
        <w:t>u</w:t>
      </w:r>
      <w:r>
        <w:rPr>
          <w:b/>
          <w:sz w:val="28"/>
          <w:szCs w:val="28"/>
          <w:lang w:val="en-US"/>
        </w:rPr>
        <w:t>r</w:t>
      </w:r>
      <w:r w:rsidR="001C1C49">
        <w:rPr>
          <w:b/>
          <w:sz w:val="28"/>
          <w:szCs w:val="28"/>
          <w:lang w:val="en-US"/>
        </w:rPr>
        <w:t xml:space="preserve">sday/ </w:t>
      </w:r>
      <w:r w:rsidR="00071F38">
        <w:rPr>
          <w:b/>
          <w:sz w:val="28"/>
          <w:szCs w:val="28"/>
          <w:lang w:val="en-US"/>
        </w:rPr>
        <w:t>at </w:t>
      </w:r>
      <w:r>
        <w:rPr>
          <w:b/>
          <w:sz w:val="28"/>
          <w:szCs w:val="28"/>
          <w:lang w:val="en-US"/>
        </w:rPr>
        <w:t>10:3</w:t>
      </w:r>
      <w:r w:rsidR="00071F38">
        <w:rPr>
          <w:b/>
          <w:sz w:val="28"/>
          <w:szCs w:val="28"/>
          <w:lang w:val="en-US"/>
        </w:rPr>
        <w:t>0 am</w:t>
      </w:r>
      <w:r w:rsidR="00805752">
        <w:rPr>
          <w:b/>
          <w:sz w:val="28"/>
          <w:szCs w:val="28"/>
          <w:lang w:val="en-US"/>
        </w:rPr>
        <w:t xml:space="preserve"> </w:t>
      </w:r>
    </w:p>
    <w:p w:rsidR="00071F38" w:rsidRDefault="00071F38" w:rsidP="00071F38">
      <w:pPr>
        <w:jc w:val="center"/>
        <w:rPr>
          <w:b/>
          <w:lang w:val="en-US"/>
        </w:rPr>
      </w:pPr>
    </w:p>
    <w:p w:rsidR="001C1C49" w:rsidRPr="00594F18" w:rsidRDefault="00BB66DF" w:rsidP="001C1C49">
      <w:pPr>
        <w:jc w:val="center"/>
        <w:rPr>
          <w:lang w:val="en-GB"/>
        </w:rPr>
      </w:pPr>
      <w:proofErr w:type="gramStart"/>
      <w:r>
        <w:rPr>
          <w:b/>
          <w:lang w:val="en-GB"/>
        </w:rPr>
        <w:t>in</w:t>
      </w:r>
      <w:proofErr w:type="gramEnd"/>
      <w:r>
        <w:rPr>
          <w:b/>
          <w:lang w:val="en-GB"/>
        </w:rPr>
        <w:t xml:space="preserve"> </w:t>
      </w:r>
      <w:r w:rsidR="00272A9C">
        <w:rPr>
          <w:b/>
          <w:lang w:val="en-GB"/>
        </w:rPr>
        <w:t xml:space="preserve">Rectorate building </w:t>
      </w:r>
      <w:r w:rsidR="001C1C49" w:rsidRPr="00594F18">
        <w:rPr>
          <w:b/>
          <w:lang w:val="en-GB"/>
        </w:rPr>
        <w:t>FTA CULS</w:t>
      </w:r>
      <w:r w:rsidR="001C1C49" w:rsidRPr="00594F18">
        <w:rPr>
          <w:lang w:val="en-GB"/>
        </w:rPr>
        <w:t xml:space="preserve"> </w:t>
      </w:r>
      <w:r w:rsidR="001C1C49">
        <w:rPr>
          <w:b/>
          <w:lang w:val="en-GB"/>
        </w:rPr>
        <w:t>Prague, room no.</w:t>
      </w:r>
      <w:r w:rsidR="00272A9C" w:rsidRPr="00594F18">
        <w:rPr>
          <w:b/>
          <w:lang w:val="en-GB"/>
        </w:rPr>
        <w:t xml:space="preserve"> </w:t>
      </w:r>
      <w:r w:rsidR="00272A9C">
        <w:rPr>
          <w:b/>
          <w:lang w:val="en-GB"/>
        </w:rPr>
        <w:t>R 110</w:t>
      </w:r>
      <w:r w:rsidR="00272A9C" w:rsidRPr="00594F18">
        <w:rPr>
          <w:b/>
          <w:lang w:val="en-GB"/>
        </w:rPr>
        <w:t xml:space="preserve"> </w:t>
      </w:r>
      <w:r w:rsidR="00272A9C">
        <w:rPr>
          <w:b/>
          <w:lang w:val="en-GB"/>
        </w:rPr>
        <w:t xml:space="preserve"> </w:t>
      </w:r>
    </w:p>
    <w:p w:rsidR="00805752" w:rsidRDefault="00805752" w:rsidP="00071F38">
      <w:pPr>
        <w:jc w:val="center"/>
        <w:rPr>
          <w:b/>
          <w:sz w:val="28"/>
          <w:szCs w:val="28"/>
          <w:lang w:val="en-US"/>
        </w:rPr>
      </w:pPr>
    </w:p>
    <w:p w:rsidR="00071F38" w:rsidRPr="00746FDE" w:rsidRDefault="001C1C49" w:rsidP="001C1C49">
      <w:pPr>
        <w:rPr>
          <w:b/>
          <w:sz w:val="32"/>
          <w:szCs w:val="28"/>
          <w:lang w:val="en-US"/>
        </w:rPr>
      </w:pPr>
      <w:r w:rsidRPr="00E7082A">
        <w:rPr>
          <w:lang w:val="en-GB"/>
        </w:rPr>
        <w:t>Postgraduate student:</w:t>
      </w:r>
      <w:r>
        <w:rPr>
          <w:lang w:val="en-GB"/>
        </w:rPr>
        <w:t xml:space="preserve"> </w:t>
      </w:r>
      <w:r w:rsidR="00746FDE">
        <w:rPr>
          <w:lang w:val="en-GB"/>
        </w:rPr>
        <w:t xml:space="preserve">    </w:t>
      </w:r>
      <w:r w:rsidR="00BA5DF5">
        <w:rPr>
          <w:b/>
          <w:sz w:val="32"/>
          <w:szCs w:val="28"/>
          <w:lang w:val="en-US"/>
        </w:rPr>
        <w:t>Ing</w:t>
      </w:r>
      <w:r w:rsidRPr="00746FDE">
        <w:rPr>
          <w:b/>
          <w:sz w:val="32"/>
          <w:szCs w:val="28"/>
          <w:lang w:val="en-US"/>
        </w:rPr>
        <w:t>.</w:t>
      </w:r>
      <w:r w:rsidR="00BA5DF5">
        <w:rPr>
          <w:b/>
          <w:sz w:val="32"/>
          <w:szCs w:val="28"/>
          <w:lang w:val="en-US"/>
        </w:rPr>
        <w:t xml:space="preserve"> Martina </w:t>
      </w:r>
      <w:proofErr w:type="spellStart"/>
      <w:r w:rsidR="00BA5DF5">
        <w:rPr>
          <w:b/>
          <w:sz w:val="32"/>
          <w:szCs w:val="28"/>
          <w:lang w:val="en-US"/>
        </w:rPr>
        <w:t>Drašarová</w:t>
      </w:r>
      <w:proofErr w:type="spellEnd"/>
    </w:p>
    <w:p w:rsidR="00071F38" w:rsidRPr="00746FDE" w:rsidRDefault="00071F38" w:rsidP="00071F38">
      <w:pPr>
        <w:jc w:val="both"/>
        <w:rPr>
          <w:b/>
          <w:sz w:val="28"/>
          <w:lang w:val="en-US"/>
        </w:rPr>
      </w:pPr>
    </w:p>
    <w:p w:rsidR="00746FDE" w:rsidRDefault="00746FDE" w:rsidP="00071F38">
      <w:pPr>
        <w:jc w:val="both"/>
        <w:rPr>
          <w:lang w:val="en-US"/>
        </w:rPr>
      </w:pPr>
    </w:p>
    <w:p w:rsidR="00071F38" w:rsidRDefault="00071F38" w:rsidP="00071F38">
      <w:pPr>
        <w:jc w:val="both"/>
        <w:rPr>
          <w:b/>
          <w:lang w:val="en-US"/>
        </w:rPr>
      </w:pPr>
      <w:r>
        <w:rPr>
          <w:lang w:val="en-US"/>
        </w:rPr>
        <w:t xml:space="preserve">who finished scientific training at the Faculty of Tropical AgriSciences of the Czech University of Life Sciences Prague in the Ph.D. </w:t>
      </w:r>
      <w:r w:rsidR="001C1C49">
        <w:rPr>
          <w:lang w:val="en-US"/>
        </w:rPr>
        <w:t xml:space="preserve">is </w:t>
      </w:r>
      <w:r>
        <w:rPr>
          <w:lang w:val="en-US"/>
        </w:rPr>
        <w:t>submitting the dissertation thesis on the topic:</w:t>
      </w:r>
    </w:p>
    <w:p w:rsidR="00071F38" w:rsidRDefault="00071F38" w:rsidP="00071F38">
      <w:pPr>
        <w:jc w:val="both"/>
        <w:rPr>
          <w:b/>
          <w:lang w:val="en-US"/>
        </w:rPr>
      </w:pPr>
    </w:p>
    <w:p w:rsidR="00071F38" w:rsidRPr="00746FDE" w:rsidRDefault="00071F38" w:rsidP="00746FDE">
      <w:pPr>
        <w:jc w:val="both"/>
        <w:rPr>
          <w:b/>
          <w:sz w:val="28"/>
          <w:lang w:val="en-US"/>
        </w:rPr>
      </w:pPr>
      <w:r>
        <w:rPr>
          <w:b/>
          <w:lang w:val="en-US"/>
        </w:rPr>
        <w:t>“</w:t>
      </w:r>
      <w:r w:rsidR="00BA5DF5">
        <w:rPr>
          <w:rFonts w:ascii="Book Antiqua" w:hAnsi="Book Antiqua"/>
          <w:b/>
        </w:rPr>
        <w:t>TRANSFORMATION OF FINCA PROGRAMS INTO MICRO-BANKS AND INFLUENCE OF THE NGOs IN MEXICO</w:t>
      </w:r>
      <w:r w:rsidR="001C1C49" w:rsidRPr="00746FDE">
        <w:rPr>
          <w:b/>
          <w:sz w:val="28"/>
          <w:lang w:val="en-US"/>
        </w:rPr>
        <w:t>”</w:t>
      </w:r>
    </w:p>
    <w:p w:rsidR="00071F38" w:rsidRDefault="00071F38" w:rsidP="00071F38">
      <w:pPr>
        <w:jc w:val="center"/>
        <w:rPr>
          <w:b/>
          <w:lang w:val="en-US"/>
        </w:rPr>
      </w:pPr>
    </w:p>
    <w:p w:rsidR="00071F38" w:rsidRDefault="00071F38" w:rsidP="00333828">
      <w:pPr>
        <w:ind w:left="1410" w:hanging="1410"/>
        <w:jc w:val="both"/>
        <w:rPr>
          <w:lang w:val="en-GB"/>
        </w:rPr>
      </w:pPr>
      <w:r>
        <w:rPr>
          <w:lang w:val="en-US"/>
        </w:rPr>
        <w:t>Supervisor:</w:t>
      </w:r>
      <w:r>
        <w:rPr>
          <w:lang w:val="en-US"/>
        </w:rPr>
        <w:tab/>
      </w:r>
      <w:r w:rsidR="001C1C49" w:rsidRPr="001A17FF">
        <w:rPr>
          <w:b/>
          <w:lang w:val="en-US"/>
        </w:rPr>
        <w:t>doc. Ing. Jan Banout, Ph.D.</w:t>
      </w:r>
      <w:r w:rsidR="001C1C49">
        <w:rPr>
          <w:lang w:val="en-US"/>
        </w:rPr>
        <w:t xml:space="preserve"> </w:t>
      </w:r>
      <w:r w:rsidR="001A17FF">
        <w:rPr>
          <w:lang w:val="en-US"/>
        </w:rPr>
        <w:t>(</w:t>
      </w:r>
      <w:r w:rsidR="001C1C49" w:rsidRPr="00E7082A">
        <w:rPr>
          <w:lang w:val="en-GB"/>
        </w:rPr>
        <w:t xml:space="preserve">CULS Prague, FTA, </w:t>
      </w:r>
      <w:hyperlink r:id="rId7" w:history="1">
        <w:r w:rsidR="001C1C49" w:rsidRPr="00E7082A">
          <w:rPr>
            <w:rStyle w:val="Hypertextovodkaz"/>
            <w:color w:val="auto"/>
            <w:u w:val="none"/>
            <w:lang w:val="en-GB"/>
          </w:rPr>
          <w:t>Department of Sustainable Technologies</w:t>
        </w:r>
      </w:hyperlink>
      <w:r w:rsidR="001A17FF">
        <w:rPr>
          <w:lang w:val="en-GB"/>
        </w:rPr>
        <w:t>)</w:t>
      </w:r>
    </w:p>
    <w:p w:rsidR="00876152" w:rsidRDefault="00876152" w:rsidP="00876152">
      <w:pPr>
        <w:ind w:left="1410" w:hanging="1410"/>
        <w:jc w:val="both"/>
        <w:rPr>
          <w:lang w:val="en-GB"/>
        </w:rPr>
      </w:pPr>
      <w:r>
        <w:rPr>
          <w:lang w:val="en-GB"/>
        </w:rPr>
        <w:t xml:space="preserve">Consultant: </w:t>
      </w:r>
      <w:r>
        <w:rPr>
          <w:lang w:val="en-GB"/>
        </w:rPr>
        <w:tab/>
      </w:r>
      <w:r w:rsidRPr="006A0F7F">
        <w:rPr>
          <w:b/>
          <w:lang w:val="en-US"/>
        </w:rPr>
        <w:t xml:space="preserve">Ing. </w:t>
      </w:r>
      <w:proofErr w:type="spellStart"/>
      <w:r>
        <w:rPr>
          <w:b/>
          <w:lang w:val="en-US"/>
        </w:rPr>
        <w:t>Václav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Kožený</w:t>
      </w:r>
      <w:proofErr w:type="spellEnd"/>
      <w:r w:rsidRPr="006A0F7F">
        <w:rPr>
          <w:b/>
          <w:lang w:val="en-US"/>
        </w:rPr>
        <w:t xml:space="preserve">, </w:t>
      </w:r>
      <w:r>
        <w:rPr>
          <w:b/>
          <w:lang w:val="en-US"/>
        </w:rPr>
        <w:t xml:space="preserve">MBA, </w:t>
      </w:r>
      <w:r w:rsidRPr="006A0F7F">
        <w:rPr>
          <w:b/>
          <w:lang w:val="en-US"/>
        </w:rPr>
        <w:t>Ph.D.</w:t>
      </w:r>
      <w:r>
        <w:rPr>
          <w:lang w:val="en-US"/>
        </w:rPr>
        <w:t xml:space="preserve"> </w:t>
      </w:r>
      <w:r>
        <w:rPr>
          <w:lang w:val="en-GB"/>
        </w:rPr>
        <w:t>(</w:t>
      </w:r>
      <w:r w:rsidRPr="00E7082A">
        <w:rPr>
          <w:lang w:val="en-GB"/>
        </w:rPr>
        <w:t>CULS Prague, FTA,</w:t>
      </w:r>
      <w:r>
        <w:rPr>
          <w:lang w:val="en-GB"/>
        </w:rPr>
        <w:t xml:space="preserve"> </w:t>
      </w:r>
      <w:r w:rsidRPr="00876152">
        <w:rPr>
          <w:lang w:val="en-GB"/>
        </w:rPr>
        <w:t>Department of Economics and Development</w:t>
      </w:r>
      <w:r>
        <w:rPr>
          <w:lang w:val="en-GB"/>
        </w:rPr>
        <w:t>)</w:t>
      </w:r>
    </w:p>
    <w:p w:rsidR="00876152" w:rsidRDefault="00876152" w:rsidP="00333828">
      <w:pPr>
        <w:ind w:left="1410" w:hanging="1410"/>
        <w:jc w:val="both"/>
        <w:rPr>
          <w:lang w:val="en-US"/>
        </w:rPr>
      </w:pPr>
    </w:p>
    <w:p w:rsidR="00071F38" w:rsidRPr="001A17FF" w:rsidRDefault="00071F38" w:rsidP="00071F38">
      <w:pPr>
        <w:jc w:val="both"/>
        <w:rPr>
          <w:u w:val="single"/>
          <w:lang w:val="en-US"/>
        </w:rPr>
      </w:pPr>
      <w:r w:rsidRPr="001A17FF">
        <w:rPr>
          <w:u w:val="single"/>
          <w:lang w:val="en-US"/>
        </w:rPr>
        <w:t>Commission: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071F38" w:rsidP="00BA5DF5">
      <w:pPr>
        <w:ind w:left="1410" w:hanging="1410"/>
        <w:jc w:val="both"/>
        <w:rPr>
          <w:lang w:val="en-US"/>
        </w:rPr>
      </w:pPr>
      <w:r>
        <w:rPr>
          <w:lang w:val="en-US"/>
        </w:rPr>
        <w:t>Chairman:</w:t>
      </w:r>
      <w:r>
        <w:rPr>
          <w:lang w:val="en-US"/>
        </w:rPr>
        <w:tab/>
      </w:r>
      <w:r w:rsidR="00BA3991" w:rsidRPr="001A17FF">
        <w:rPr>
          <w:b/>
          <w:lang w:val="en-US"/>
        </w:rPr>
        <w:t xml:space="preserve">doc. Ing. </w:t>
      </w:r>
      <w:proofErr w:type="spellStart"/>
      <w:r w:rsidR="00BA5DF5">
        <w:rPr>
          <w:b/>
          <w:lang w:val="en-US"/>
        </w:rPr>
        <w:t>Tomáš</w:t>
      </w:r>
      <w:proofErr w:type="spellEnd"/>
      <w:r w:rsidR="00BA5DF5">
        <w:rPr>
          <w:b/>
          <w:lang w:val="en-US"/>
        </w:rPr>
        <w:t xml:space="preserve"> </w:t>
      </w:r>
      <w:proofErr w:type="spellStart"/>
      <w:r w:rsidR="00BA5DF5">
        <w:rPr>
          <w:b/>
          <w:lang w:val="en-US"/>
        </w:rPr>
        <w:t>Doucha</w:t>
      </w:r>
      <w:proofErr w:type="spellEnd"/>
      <w:r w:rsidR="00BA3991" w:rsidRPr="001A17FF">
        <w:rPr>
          <w:b/>
          <w:lang w:val="en-US"/>
        </w:rPr>
        <w:t xml:space="preserve">, </w:t>
      </w:r>
      <w:proofErr w:type="spellStart"/>
      <w:r w:rsidR="00BA5DF5">
        <w:rPr>
          <w:b/>
          <w:lang w:val="en-US"/>
        </w:rPr>
        <w:t>CSc</w:t>
      </w:r>
      <w:proofErr w:type="spellEnd"/>
      <w:r w:rsidR="001A17FF" w:rsidRPr="001A17FF">
        <w:rPr>
          <w:b/>
          <w:lang w:val="en-US"/>
        </w:rPr>
        <w:t>.</w:t>
      </w:r>
      <w:r w:rsidR="00BA3991">
        <w:rPr>
          <w:lang w:val="en-US"/>
        </w:rPr>
        <w:t xml:space="preserve"> </w:t>
      </w:r>
      <w:r>
        <w:rPr>
          <w:lang w:val="en-US"/>
        </w:rPr>
        <w:t>(</w:t>
      </w:r>
      <w:r w:rsidR="00BA5DF5" w:rsidRPr="00BA5DF5">
        <w:rPr>
          <w:lang w:val="en-US"/>
        </w:rPr>
        <w:t>Institute of Agricultural Economics and Information (IAEI)</w:t>
      </w:r>
      <w:r w:rsidR="00BA5DF5">
        <w:rPr>
          <w:lang w:val="en-US"/>
        </w:rPr>
        <w:t xml:space="preserve">, </w:t>
      </w:r>
      <w:proofErr w:type="spellStart"/>
      <w:r w:rsidR="00BA5DF5" w:rsidRPr="00BA5DF5">
        <w:rPr>
          <w:lang w:val="en-US"/>
        </w:rPr>
        <w:t>Mánesova</w:t>
      </w:r>
      <w:proofErr w:type="spellEnd"/>
      <w:r w:rsidR="00BA5DF5" w:rsidRPr="00BA5DF5">
        <w:rPr>
          <w:lang w:val="en-US"/>
        </w:rPr>
        <w:t xml:space="preserve"> 1453/75</w:t>
      </w:r>
      <w:r w:rsidR="00BA5DF5">
        <w:rPr>
          <w:lang w:val="en-US"/>
        </w:rPr>
        <w:t xml:space="preserve">, </w:t>
      </w:r>
      <w:r w:rsidR="00BA5DF5" w:rsidRPr="00BA5DF5">
        <w:rPr>
          <w:lang w:val="en-US"/>
        </w:rPr>
        <w:t>120 00 Praha 2</w:t>
      </w:r>
      <w:r>
        <w:rPr>
          <w:lang w:val="en-US"/>
        </w:rPr>
        <w:t>)</w:t>
      </w:r>
    </w:p>
    <w:p w:rsidR="00071F38" w:rsidRDefault="00071F38" w:rsidP="00071F38">
      <w:pPr>
        <w:jc w:val="both"/>
        <w:rPr>
          <w:lang w:val="en-US"/>
        </w:rPr>
      </w:pPr>
    </w:p>
    <w:p w:rsidR="006A0F7F" w:rsidRDefault="00071F38" w:rsidP="00BA5DF5">
      <w:pPr>
        <w:pStyle w:val="Default"/>
        <w:ind w:left="1418" w:hanging="1418"/>
        <w:jc w:val="both"/>
        <w:rPr>
          <w:lang w:val="en-US"/>
        </w:rPr>
      </w:pPr>
      <w:r>
        <w:rPr>
          <w:lang w:val="en-US"/>
        </w:rPr>
        <w:t>Members:</w:t>
      </w:r>
      <w:r>
        <w:rPr>
          <w:lang w:val="en-US"/>
        </w:rPr>
        <w:tab/>
      </w:r>
      <w:r w:rsidR="006A0F7F" w:rsidRPr="00E7082A">
        <w:rPr>
          <w:b/>
          <w:lang w:val="en-GB"/>
        </w:rPr>
        <w:t xml:space="preserve">Ing. </w:t>
      </w:r>
      <w:proofErr w:type="spellStart"/>
      <w:r w:rsidR="00BA5DF5">
        <w:rPr>
          <w:b/>
          <w:lang w:val="en-GB"/>
        </w:rPr>
        <w:t>Vladimír</w:t>
      </w:r>
      <w:proofErr w:type="spellEnd"/>
      <w:r w:rsidR="00BA5DF5">
        <w:rPr>
          <w:b/>
          <w:lang w:val="en-GB"/>
        </w:rPr>
        <w:t xml:space="preserve"> Verner</w:t>
      </w:r>
      <w:r w:rsidR="006A0F7F" w:rsidRPr="00E7082A">
        <w:rPr>
          <w:b/>
          <w:lang w:val="en-GB"/>
        </w:rPr>
        <w:t>, Ph.D.</w:t>
      </w:r>
      <w:r w:rsidR="006A0F7F">
        <w:rPr>
          <w:b/>
          <w:lang w:val="en-GB"/>
        </w:rPr>
        <w:t xml:space="preserve"> </w:t>
      </w:r>
      <w:r w:rsidR="00876152" w:rsidRPr="00876152">
        <w:rPr>
          <w:lang w:val="en-GB"/>
        </w:rPr>
        <w:t>(</w:t>
      </w:r>
      <w:r w:rsidR="006A0F7F" w:rsidRPr="00E7082A">
        <w:rPr>
          <w:lang w:val="en-GB"/>
        </w:rPr>
        <w:t xml:space="preserve">CULS Prague, FTA, </w:t>
      </w:r>
      <w:hyperlink r:id="rId8" w:history="1">
        <w:r w:rsidR="00876152" w:rsidRPr="00876152">
          <w:t xml:space="preserve"> Department </w:t>
        </w:r>
        <w:proofErr w:type="spellStart"/>
        <w:r w:rsidR="00876152" w:rsidRPr="00876152">
          <w:t>of</w:t>
        </w:r>
        <w:proofErr w:type="spellEnd"/>
        <w:r w:rsidR="00876152" w:rsidRPr="00876152">
          <w:t xml:space="preserve"> </w:t>
        </w:r>
        <w:proofErr w:type="spellStart"/>
        <w:r w:rsidR="00876152" w:rsidRPr="00876152">
          <w:t>Economics</w:t>
        </w:r>
        <w:proofErr w:type="spellEnd"/>
        <w:r w:rsidR="00876152" w:rsidRPr="00876152">
          <w:t xml:space="preserve"> and </w:t>
        </w:r>
        <w:proofErr w:type="spellStart"/>
        <w:r w:rsidR="00876152" w:rsidRPr="00876152">
          <w:t>Development</w:t>
        </w:r>
        <w:proofErr w:type="spellEnd"/>
        <w:r w:rsidR="006A0F7F">
          <w:rPr>
            <w:rStyle w:val="Hypertextovodkaz"/>
            <w:color w:val="auto"/>
            <w:u w:val="none"/>
            <w:lang w:val="en-GB"/>
          </w:rPr>
          <w:t>)</w:t>
        </w:r>
        <w:r w:rsidR="006A0F7F" w:rsidRPr="00E7082A">
          <w:rPr>
            <w:rStyle w:val="Hypertextovodkaz"/>
            <w:color w:val="auto"/>
            <w:u w:val="none"/>
            <w:lang w:val="en-GB"/>
          </w:rPr>
          <w:t xml:space="preserve"> </w:t>
        </w:r>
      </w:hyperlink>
      <w:r w:rsidR="00EA1D8F" w:rsidRPr="00EA1D8F">
        <w:rPr>
          <w:lang w:val="en-US"/>
        </w:rPr>
        <w:t xml:space="preserve"> </w:t>
      </w:r>
    </w:p>
    <w:p w:rsidR="00876152" w:rsidRDefault="00876152" w:rsidP="00BA5DF5">
      <w:pPr>
        <w:pStyle w:val="Default"/>
        <w:ind w:left="1418" w:hanging="1418"/>
        <w:jc w:val="both"/>
        <w:rPr>
          <w:lang w:val="en-US"/>
        </w:rPr>
      </w:pPr>
      <w:r>
        <w:rPr>
          <w:lang w:val="en-US"/>
        </w:rPr>
        <w:tab/>
      </w:r>
    </w:p>
    <w:p w:rsidR="00876152" w:rsidRDefault="00876152" w:rsidP="00876152">
      <w:pPr>
        <w:pStyle w:val="Default"/>
        <w:ind w:left="1418" w:hanging="1418"/>
        <w:rPr>
          <w:lang w:val="en-US"/>
        </w:rPr>
      </w:pPr>
      <w:r>
        <w:rPr>
          <w:lang w:val="en-US"/>
        </w:rPr>
        <w:tab/>
      </w:r>
      <w:r w:rsidRPr="00876152">
        <w:rPr>
          <w:b/>
          <w:lang w:val="en-US"/>
        </w:rPr>
        <w:t xml:space="preserve">doc. </w:t>
      </w:r>
      <w:proofErr w:type="spellStart"/>
      <w:r w:rsidRPr="00876152">
        <w:rPr>
          <w:b/>
          <w:lang w:val="en-US"/>
        </w:rPr>
        <w:t>PhDr</w:t>
      </w:r>
      <w:proofErr w:type="spellEnd"/>
      <w:r w:rsidRPr="00876152">
        <w:rPr>
          <w:b/>
          <w:lang w:val="en-US"/>
        </w:rPr>
        <w:t xml:space="preserve">. </w:t>
      </w:r>
      <w:proofErr w:type="spellStart"/>
      <w:r w:rsidRPr="00876152">
        <w:rPr>
          <w:b/>
          <w:lang w:val="en-US"/>
        </w:rPr>
        <w:t>Lenka</w:t>
      </w:r>
      <w:proofErr w:type="spellEnd"/>
      <w:r w:rsidRPr="00876152">
        <w:rPr>
          <w:b/>
          <w:lang w:val="en-US"/>
        </w:rPr>
        <w:t xml:space="preserve"> </w:t>
      </w:r>
      <w:proofErr w:type="spellStart"/>
      <w:r w:rsidRPr="00876152">
        <w:rPr>
          <w:b/>
          <w:lang w:val="en-US"/>
        </w:rPr>
        <w:t>Adamcová</w:t>
      </w:r>
      <w:proofErr w:type="spellEnd"/>
      <w:r w:rsidRPr="00876152">
        <w:rPr>
          <w:b/>
          <w:lang w:val="en-US"/>
        </w:rPr>
        <w:t xml:space="preserve">, </w:t>
      </w:r>
      <w:proofErr w:type="spellStart"/>
      <w:r w:rsidRPr="00876152">
        <w:rPr>
          <w:b/>
          <w:lang w:val="en-US"/>
        </w:rPr>
        <w:t>CSc</w:t>
      </w:r>
      <w:proofErr w:type="spellEnd"/>
      <w:r w:rsidRPr="00876152">
        <w:rPr>
          <w:b/>
          <w:lang w:val="en-US"/>
        </w:rPr>
        <w:t>.</w:t>
      </w:r>
      <w:r>
        <w:rPr>
          <w:lang w:val="en-US"/>
        </w:rPr>
        <w:t xml:space="preserve"> (</w:t>
      </w:r>
      <w:r w:rsidRPr="00876152">
        <w:rPr>
          <w:lang w:val="en-US"/>
        </w:rPr>
        <w:t>Metropolitan University Prague</w:t>
      </w:r>
      <w:r>
        <w:rPr>
          <w:lang w:val="en-US"/>
        </w:rPr>
        <w:t xml:space="preserve">, </w:t>
      </w:r>
      <w:r w:rsidRPr="00876152">
        <w:rPr>
          <w:lang w:val="en-US"/>
        </w:rPr>
        <w:t>Department of International Business</w:t>
      </w:r>
      <w:r>
        <w:rPr>
          <w:lang w:val="en-US"/>
        </w:rPr>
        <w:t xml:space="preserve">, </w:t>
      </w:r>
      <w:r>
        <w:t>Prokopova 100/16</w:t>
      </w:r>
      <w:r>
        <w:br/>
        <w:t>130 00 Praha 3)</w:t>
      </w:r>
    </w:p>
    <w:p w:rsidR="006A0F7F" w:rsidRDefault="006A0F7F" w:rsidP="006A0F7F">
      <w:pPr>
        <w:ind w:left="1410"/>
        <w:jc w:val="both"/>
        <w:rPr>
          <w:lang w:val="en-US"/>
        </w:rPr>
      </w:pPr>
    </w:p>
    <w:p w:rsidR="00876152" w:rsidRDefault="00876152" w:rsidP="006A0F7F">
      <w:pPr>
        <w:ind w:left="1410"/>
        <w:jc w:val="both"/>
        <w:rPr>
          <w:lang w:val="en-GB"/>
        </w:rPr>
      </w:pPr>
      <w:r w:rsidRPr="00876152">
        <w:rPr>
          <w:b/>
          <w:lang w:val="en-US"/>
        </w:rPr>
        <w:t xml:space="preserve">Ing. Petra </w:t>
      </w:r>
      <w:proofErr w:type="spellStart"/>
      <w:r w:rsidRPr="00876152">
        <w:rPr>
          <w:b/>
          <w:lang w:val="en-US"/>
        </w:rPr>
        <w:t>Chaloupková</w:t>
      </w:r>
      <w:proofErr w:type="spellEnd"/>
      <w:r w:rsidRPr="00876152">
        <w:rPr>
          <w:b/>
          <w:lang w:val="en-US"/>
        </w:rPr>
        <w:t>, Ph.D.</w:t>
      </w:r>
      <w:r>
        <w:rPr>
          <w:lang w:val="en-US"/>
        </w:rPr>
        <w:t xml:space="preserve"> (</w:t>
      </w:r>
      <w:r w:rsidRPr="00E7082A">
        <w:rPr>
          <w:lang w:val="en-GB"/>
        </w:rPr>
        <w:t>CULS Prague, FTA,</w:t>
      </w:r>
      <w:r>
        <w:rPr>
          <w:lang w:val="en-GB"/>
        </w:rPr>
        <w:t xml:space="preserve"> </w:t>
      </w:r>
      <w:r w:rsidRPr="00876152">
        <w:rPr>
          <w:lang w:val="en-GB"/>
        </w:rPr>
        <w:t>Department of Economics and Development</w:t>
      </w:r>
      <w:r>
        <w:rPr>
          <w:lang w:val="en-GB"/>
        </w:rPr>
        <w:t>)</w:t>
      </w:r>
    </w:p>
    <w:p w:rsidR="00876152" w:rsidRDefault="00876152" w:rsidP="006A0F7F">
      <w:pPr>
        <w:ind w:left="1410"/>
        <w:jc w:val="both"/>
        <w:rPr>
          <w:lang w:val="en-US"/>
        </w:rPr>
      </w:pPr>
    </w:p>
    <w:p w:rsidR="00202A99" w:rsidRDefault="00202A99" w:rsidP="00876152">
      <w:pPr>
        <w:ind w:left="1403" w:hanging="1545"/>
        <w:jc w:val="both"/>
        <w:rPr>
          <w:lang w:val="en-US"/>
        </w:rPr>
      </w:pPr>
    </w:p>
    <w:p w:rsidR="006A0F7F" w:rsidRPr="006A0F7F" w:rsidRDefault="00071F38" w:rsidP="00876152">
      <w:pPr>
        <w:ind w:left="1403" w:hanging="1545"/>
        <w:jc w:val="both"/>
        <w:rPr>
          <w:lang w:val="en-US"/>
        </w:rPr>
      </w:pPr>
      <w:r>
        <w:rPr>
          <w:lang w:val="en-US"/>
        </w:rPr>
        <w:t>Opponents:</w:t>
      </w:r>
      <w:r>
        <w:rPr>
          <w:lang w:val="en-US"/>
        </w:rPr>
        <w:tab/>
      </w:r>
      <w:r w:rsidR="006A0F7F" w:rsidRPr="006A0F7F">
        <w:rPr>
          <w:b/>
          <w:lang w:val="en-US"/>
        </w:rPr>
        <w:t xml:space="preserve">Ing. </w:t>
      </w:r>
      <w:r w:rsidR="00876152">
        <w:rPr>
          <w:b/>
          <w:lang w:val="en-US"/>
        </w:rPr>
        <w:t xml:space="preserve">Irena </w:t>
      </w:r>
      <w:proofErr w:type="spellStart"/>
      <w:r w:rsidR="00876152">
        <w:rPr>
          <w:b/>
          <w:lang w:val="en-US"/>
        </w:rPr>
        <w:t>Benešová</w:t>
      </w:r>
      <w:proofErr w:type="spellEnd"/>
      <w:r w:rsidR="006A0F7F" w:rsidRPr="006A0F7F">
        <w:rPr>
          <w:b/>
          <w:lang w:val="en-US"/>
        </w:rPr>
        <w:t>, Ph.D.</w:t>
      </w:r>
      <w:r w:rsidR="006A0F7F">
        <w:rPr>
          <w:b/>
          <w:lang w:val="en-US"/>
        </w:rPr>
        <w:t xml:space="preserve"> </w:t>
      </w:r>
      <w:r w:rsidR="006A0F7F">
        <w:rPr>
          <w:lang w:val="en-US"/>
        </w:rPr>
        <w:t>(</w:t>
      </w:r>
      <w:r w:rsidR="00CB28CC">
        <w:rPr>
          <w:lang w:val="en-US"/>
        </w:rPr>
        <w:t xml:space="preserve">CULS Prague, </w:t>
      </w:r>
      <w:r w:rsidR="00876152">
        <w:rPr>
          <w:lang w:val="en-US"/>
        </w:rPr>
        <w:t xml:space="preserve">Faculty of Economics and Management, </w:t>
      </w:r>
      <w:r w:rsidR="00CB28CC" w:rsidRPr="00CB28CC">
        <w:rPr>
          <w:lang w:val="en-US"/>
        </w:rPr>
        <w:t>Department of Economics</w:t>
      </w:r>
      <w:r w:rsidR="00925EE4">
        <w:rPr>
          <w:lang w:val="en-US"/>
        </w:rPr>
        <w:t>)</w:t>
      </w:r>
    </w:p>
    <w:p w:rsidR="006A0F7F" w:rsidRDefault="006A0F7F" w:rsidP="00071F38">
      <w:pPr>
        <w:ind w:left="1410" w:hanging="1410"/>
        <w:jc w:val="both"/>
        <w:rPr>
          <w:lang w:val="en-US"/>
        </w:rPr>
      </w:pPr>
      <w:r>
        <w:rPr>
          <w:lang w:val="en-US"/>
        </w:rPr>
        <w:tab/>
      </w:r>
    </w:p>
    <w:p w:rsidR="00925EE4" w:rsidRDefault="00925EE4" w:rsidP="00CB28CC">
      <w:pPr>
        <w:ind w:left="1410" w:hanging="1410"/>
        <w:jc w:val="both"/>
      </w:pPr>
      <w:r>
        <w:rPr>
          <w:lang w:val="en-US"/>
        </w:rPr>
        <w:tab/>
      </w:r>
      <w:r w:rsidR="00CB28CC">
        <w:rPr>
          <w:b/>
          <w:lang w:val="en-US"/>
        </w:rPr>
        <w:t>Mgr</w:t>
      </w:r>
      <w:r w:rsidRPr="00925EE4">
        <w:rPr>
          <w:b/>
          <w:lang w:val="en-US"/>
        </w:rPr>
        <w:t>.</w:t>
      </w:r>
      <w:r w:rsidR="00CB28CC">
        <w:rPr>
          <w:b/>
          <w:lang w:val="en-US"/>
        </w:rPr>
        <w:t xml:space="preserve"> Miroslav </w:t>
      </w:r>
      <w:proofErr w:type="spellStart"/>
      <w:r w:rsidR="00CB28CC">
        <w:rPr>
          <w:b/>
          <w:lang w:val="en-US"/>
        </w:rPr>
        <w:t>Syrovátka</w:t>
      </w:r>
      <w:proofErr w:type="spellEnd"/>
      <w:r w:rsidRPr="00925EE4">
        <w:rPr>
          <w:b/>
          <w:lang w:val="en-US"/>
        </w:rPr>
        <w:t>, Ph.D.</w:t>
      </w:r>
      <w:r>
        <w:rPr>
          <w:lang w:val="en-US"/>
        </w:rPr>
        <w:t xml:space="preserve"> (</w:t>
      </w:r>
      <w:proofErr w:type="spellStart"/>
      <w:r w:rsidR="00CB28CC" w:rsidRPr="00CB28CC">
        <w:rPr>
          <w:lang w:val="en-US"/>
        </w:rPr>
        <w:t>Palacký</w:t>
      </w:r>
      <w:proofErr w:type="spellEnd"/>
      <w:r w:rsidR="00CB28CC" w:rsidRPr="00CB28CC">
        <w:rPr>
          <w:lang w:val="en-US"/>
        </w:rPr>
        <w:t xml:space="preserve"> University in Olomouc</w:t>
      </w:r>
      <w:r w:rsidR="00CB28CC">
        <w:rPr>
          <w:lang w:val="en-US"/>
        </w:rPr>
        <w:t>,</w:t>
      </w:r>
      <w:r w:rsidR="00CB28CC" w:rsidRPr="00CB28CC">
        <w:rPr>
          <w:lang w:val="en-US"/>
        </w:rPr>
        <w:t xml:space="preserve"> Faculty of Science</w:t>
      </w:r>
      <w:r w:rsidR="00CB28CC">
        <w:rPr>
          <w:lang w:val="en-US"/>
        </w:rPr>
        <w:t>,</w:t>
      </w:r>
      <w:r w:rsidR="00CB28CC" w:rsidRPr="00CB28CC">
        <w:rPr>
          <w:lang w:val="en-US"/>
        </w:rPr>
        <w:t xml:space="preserve"> Department of Development Studies</w:t>
      </w:r>
      <w:r w:rsidR="00CB28CC">
        <w:rPr>
          <w:lang w:val="en-US"/>
        </w:rPr>
        <w:t xml:space="preserve">, </w:t>
      </w:r>
      <w:r w:rsidR="00CB28CC" w:rsidRPr="00CB28CC">
        <w:rPr>
          <w:lang w:val="en-US"/>
        </w:rPr>
        <w:t xml:space="preserve">17. </w:t>
      </w:r>
      <w:proofErr w:type="spellStart"/>
      <w:r w:rsidR="00CB28CC" w:rsidRPr="00CB28CC">
        <w:rPr>
          <w:lang w:val="en-US"/>
        </w:rPr>
        <w:t>listopadu</w:t>
      </w:r>
      <w:proofErr w:type="spellEnd"/>
      <w:r w:rsidR="00CB28CC" w:rsidRPr="00CB28CC">
        <w:rPr>
          <w:lang w:val="en-US"/>
        </w:rPr>
        <w:t xml:space="preserve"> 12</w:t>
      </w:r>
      <w:r w:rsidR="00CB28CC">
        <w:rPr>
          <w:lang w:val="en-US"/>
        </w:rPr>
        <w:t xml:space="preserve">, </w:t>
      </w:r>
      <w:r w:rsidR="00CB28CC" w:rsidRPr="00CB28CC">
        <w:rPr>
          <w:lang w:val="en-US"/>
        </w:rPr>
        <w:t>771 46 Olomouc</w:t>
      </w:r>
      <w:r>
        <w:t>)</w:t>
      </w:r>
    </w:p>
    <w:p w:rsidR="00CB28CC" w:rsidRDefault="00CB28CC" w:rsidP="00CB28CC">
      <w:pPr>
        <w:ind w:left="1410" w:hanging="1410"/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071F38" w:rsidRDefault="00CB28CC" w:rsidP="00071F38">
      <w:pPr>
        <w:ind w:left="1410" w:hanging="1410"/>
        <w:jc w:val="both"/>
        <w:rPr>
          <w:lang w:val="en-US"/>
        </w:rPr>
      </w:pPr>
      <w:r>
        <w:tab/>
      </w:r>
      <w:r w:rsidR="00071F38">
        <w:rPr>
          <w:lang w:val="en-US"/>
        </w:rPr>
        <w:tab/>
      </w:r>
      <w:proofErr w:type="gramStart"/>
      <w:r w:rsidR="00202A99">
        <w:rPr>
          <w:b/>
          <w:lang w:val="en-US"/>
        </w:rPr>
        <w:t>d</w:t>
      </w:r>
      <w:r w:rsidRPr="00925EE4">
        <w:rPr>
          <w:b/>
          <w:lang w:val="en-US"/>
        </w:rPr>
        <w:t>oc</w:t>
      </w:r>
      <w:proofErr w:type="gramEnd"/>
      <w:r w:rsidR="00925EE4" w:rsidRPr="00925EE4">
        <w:rPr>
          <w:b/>
          <w:lang w:val="en-US"/>
        </w:rPr>
        <w:t xml:space="preserve">. </w:t>
      </w:r>
      <w:r>
        <w:rPr>
          <w:b/>
          <w:lang w:val="en-US"/>
        </w:rPr>
        <w:t xml:space="preserve">Ing. Josef </w:t>
      </w:r>
      <w:proofErr w:type="spellStart"/>
      <w:r>
        <w:rPr>
          <w:b/>
          <w:lang w:val="en-US"/>
        </w:rPr>
        <w:t>Palán</w:t>
      </w:r>
      <w:proofErr w:type="spellEnd"/>
      <w:r w:rsidR="00925EE4" w:rsidRPr="00925EE4">
        <w:rPr>
          <w:b/>
          <w:lang w:val="en-US"/>
        </w:rPr>
        <w:t xml:space="preserve">, </w:t>
      </w:r>
      <w:proofErr w:type="spellStart"/>
      <w:r w:rsidR="00925EE4" w:rsidRPr="00925EE4">
        <w:rPr>
          <w:b/>
          <w:lang w:val="en-US"/>
        </w:rPr>
        <w:t>CSc</w:t>
      </w:r>
      <w:proofErr w:type="spellEnd"/>
      <w:r w:rsidR="00925EE4" w:rsidRPr="00925EE4">
        <w:rPr>
          <w:b/>
          <w:lang w:val="en-US"/>
        </w:rPr>
        <w:t>.</w:t>
      </w:r>
      <w:r w:rsidR="00925EE4">
        <w:rPr>
          <w:lang w:val="en-US"/>
        </w:rPr>
        <w:t xml:space="preserve"> (</w:t>
      </w:r>
      <w:r>
        <w:rPr>
          <w:lang w:val="en-US"/>
        </w:rPr>
        <w:t xml:space="preserve">Banking Institute, </w:t>
      </w:r>
      <w:r w:rsidRPr="00CB28CC">
        <w:rPr>
          <w:lang w:val="en-US"/>
        </w:rPr>
        <w:t>College of Banking</w:t>
      </w:r>
      <w:r>
        <w:rPr>
          <w:lang w:val="en-US"/>
        </w:rPr>
        <w:t xml:space="preserve">, </w:t>
      </w:r>
      <w:r>
        <w:t>PRA, Nárožní 2600/9, Praha 5, 158 00</w:t>
      </w:r>
      <w:r w:rsidR="00925EE4">
        <w:rPr>
          <w:lang w:val="en-US"/>
        </w:rPr>
        <w:t>)</w:t>
      </w:r>
    </w:p>
    <w:p w:rsidR="00071F38" w:rsidRDefault="00071F38" w:rsidP="00071F38">
      <w:pPr>
        <w:jc w:val="both"/>
        <w:rPr>
          <w:lang w:val="en-US"/>
        </w:rPr>
      </w:pPr>
    </w:p>
    <w:p w:rsidR="00BE626B" w:rsidRDefault="00BE626B" w:rsidP="00CB28CC">
      <w:pPr>
        <w:ind w:left="1410" w:hanging="141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BE626B" w:rsidRDefault="00071F38" w:rsidP="00BE626B">
      <w:pPr>
        <w:ind w:left="1410" w:hanging="1410"/>
        <w:jc w:val="both"/>
        <w:rPr>
          <w:lang w:val="en-US"/>
        </w:rPr>
      </w:pPr>
      <w:r>
        <w:rPr>
          <w:lang w:val="en-US"/>
        </w:rPr>
        <w:t>Secretary:</w:t>
      </w:r>
      <w:r>
        <w:rPr>
          <w:lang w:val="en-US"/>
        </w:rPr>
        <w:tab/>
      </w:r>
      <w:r w:rsidRPr="00BE626B">
        <w:rPr>
          <w:b/>
          <w:lang w:val="en-US"/>
        </w:rPr>
        <w:t xml:space="preserve">Ing. </w:t>
      </w:r>
      <w:proofErr w:type="spellStart"/>
      <w:r w:rsidR="00CB28CC">
        <w:rPr>
          <w:b/>
          <w:lang w:val="en-US"/>
        </w:rPr>
        <w:t>Barbora</w:t>
      </w:r>
      <w:proofErr w:type="spellEnd"/>
      <w:r w:rsidR="00CB28CC">
        <w:rPr>
          <w:b/>
          <w:lang w:val="en-US"/>
        </w:rPr>
        <w:t xml:space="preserve"> </w:t>
      </w:r>
      <w:proofErr w:type="spellStart"/>
      <w:r w:rsidR="00CB28CC">
        <w:rPr>
          <w:b/>
          <w:lang w:val="en-US"/>
        </w:rPr>
        <w:t>Kulíková</w:t>
      </w:r>
      <w:proofErr w:type="spellEnd"/>
      <w:r w:rsidR="00BE626B">
        <w:rPr>
          <w:lang w:val="en-US"/>
        </w:rPr>
        <w:t xml:space="preserve"> (</w:t>
      </w:r>
      <w:r w:rsidR="00BE626B" w:rsidRPr="00E7082A">
        <w:rPr>
          <w:lang w:val="en-GB"/>
        </w:rPr>
        <w:t xml:space="preserve">CULS Prague, FTA, </w:t>
      </w:r>
      <w:r w:rsidR="00CB28CC" w:rsidRPr="00876152">
        <w:rPr>
          <w:lang w:val="en-GB"/>
        </w:rPr>
        <w:t>Department of Economics and Development</w:t>
      </w:r>
      <w:r w:rsidR="00BE626B">
        <w:rPr>
          <w:lang w:val="en-GB"/>
        </w:rPr>
        <w:t>)</w:t>
      </w:r>
    </w:p>
    <w:p w:rsidR="00071F38" w:rsidRDefault="00925EE4" w:rsidP="00071F38">
      <w:pPr>
        <w:ind w:left="1410" w:hanging="141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071F38" w:rsidRDefault="00071F38" w:rsidP="00071F38">
      <w:pPr>
        <w:jc w:val="both"/>
        <w:rPr>
          <w:lang w:val="en-US"/>
        </w:rPr>
      </w:pPr>
    </w:p>
    <w:p w:rsidR="00202A99" w:rsidRDefault="00202A99" w:rsidP="00071F38">
      <w:pPr>
        <w:jc w:val="both"/>
        <w:rPr>
          <w:lang w:val="en-US"/>
        </w:rPr>
      </w:pPr>
    </w:p>
    <w:p w:rsidR="00071F38" w:rsidRDefault="00071F38" w:rsidP="00071F38">
      <w:pPr>
        <w:jc w:val="both"/>
        <w:rPr>
          <w:lang w:val="en-US"/>
        </w:rPr>
      </w:pPr>
      <w:r>
        <w:rPr>
          <w:lang w:val="en-US"/>
        </w:rPr>
        <w:t xml:space="preserve">I kindly ask you as a committee member, opponent or supervisor of the defense to attend the doctoral </w:t>
      </w:r>
      <w:r w:rsidR="00BE626B">
        <w:rPr>
          <w:lang w:val="en-US"/>
        </w:rPr>
        <w:t xml:space="preserve">examination and </w:t>
      </w:r>
      <w:r>
        <w:rPr>
          <w:lang w:val="en-US"/>
        </w:rPr>
        <w:t>defense.</w:t>
      </w:r>
    </w:p>
    <w:p w:rsidR="00071F38" w:rsidRDefault="00071F38" w:rsidP="00071F38">
      <w:pPr>
        <w:pStyle w:val="Zkladntext"/>
        <w:jc w:val="both"/>
        <w:rPr>
          <w:szCs w:val="24"/>
          <w:lang w:val="en-US"/>
        </w:rPr>
      </w:pPr>
    </w:p>
    <w:p w:rsidR="00071F38" w:rsidRDefault="00071F38" w:rsidP="00071F38">
      <w:pPr>
        <w:pStyle w:val="Zkladntext"/>
        <w:jc w:val="both"/>
        <w:rPr>
          <w:lang w:val="en-US"/>
        </w:rPr>
      </w:pPr>
      <w:r>
        <w:rPr>
          <w:szCs w:val="24"/>
          <w:lang w:val="en-US"/>
        </w:rPr>
        <w:t xml:space="preserve">The defense is public, open to all those who are interested in the topic. Please send any written comments on the </w:t>
      </w:r>
      <w:r w:rsidR="00BE626B">
        <w:rPr>
          <w:szCs w:val="24"/>
          <w:lang w:val="en-US"/>
        </w:rPr>
        <w:t>thesis</w:t>
      </w:r>
      <w:r>
        <w:rPr>
          <w:szCs w:val="24"/>
          <w:lang w:val="en-US"/>
        </w:rPr>
        <w:t xml:space="preserve"> and confirm participation to </w:t>
      </w:r>
      <w:r w:rsidR="006B778F">
        <w:rPr>
          <w:lang w:val="en-US"/>
        </w:rPr>
        <w:t xml:space="preserve">Ing. </w:t>
      </w:r>
      <w:proofErr w:type="spellStart"/>
      <w:r w:rsidR="00CB28CC">
        <w:rPr>
          <w:lang w:val="en-US"/>
        </w:rPr>
        <w:t>Barbora</w:t>
      </w:r>
      <w:proofErr w:type="spellEnd"/>
      <w:r w:rsidR="00CB28CC">
        <w:rPr>
          <w:lang w:val="en-US"/>
        </w:rPr>
        <w:t xml:space="preserve"> </w:t>
      </w:r>
      <w:proofErr w:type="spellStart"/>
      <w:r w:rsidR="00CB28CC">
        <w:rPr>
          <w:lang w:val="en-US"/>
        </w:rPr>
        <w:t>Kulíková</w:t>
      </w:r>
      <w:proofErr w:type="spellEnd"/>
      <w:r>
        <w:rPr>
          <w:szCs w:val="24"/>
          <w:lang w:val="en-US"/>
        </w:rPr>
        <w:t xml:space="preserve"> (E-mail: </w:t>
      </w:r>
      <w:hyperlink r:id="rId9" w:history="1">
        <w:r w:rsidR="00202A99" w:rsidRPr="009103BA">
          <w:rPr>
            <w:rStyle w:val="Hypertextovodkaz"/>
            <w:szCs w:val="24"/>
            <w:lang w:val="en-US"/>
          </w:rPr>
          <w:t>kulikova@ftz.czu.cz</w:t>
        </w:r>
      </w:hyperlink>
      <w:r>
        <w:rPr>
          <w:szCs w:val="24"/>
          <w:lang w:val="en-US"/>
        </w:rPr>
        <w:t>).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071F38" w:rsidP="00071F38">
      <w:pPr>
        <w:rPr>
          <w:lang w:val="en-US"/>
        </w:rPr>
      </w:pPr>
    </w:p>
    <w:p w:rsidR="00071F38" w:rsidRDefault="00071F38" w:rsidP="00071F38">
      <w:pPr>
        <w:rPr>
          <w:lang w:val="en-US"/>
        </w:rPr>
      </w:pPr>
    </w:p>
    <w:p w:rsidR="00071F38" w:rsidRDefault="00071F38" w:rsidP="00071F38">
      <w:pPr>
        <w:rPr>
          <w:lang w:val="en-US"/>
        </w:rPr>
      </w:pPr>
    </w:p>
    <w:p w:rsidR="00071F38" w:rsidRDefault="00071F38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6B778F" w:rsidRDefault="006B778F" w:rsidP="00071F38">
      <w:pPr>
        <w:rPr>
          <w:lang w:val="en-US"/>
        </w:rPr>
      </w:pPr>
    </w:p>
    <w:p w:rsidR="006B778F" w:rsidRDefault="006B778F" w:rsidP="00071F38">
      <w:pPr>
        <w:rPr>
          <w:lang w:val="en-US"/>
        </w:rPr>
      </w:pPr>
    </w:p>
    <w:p w:rsidR="006B778F" w:rsidRDefault="006B778F" w:rsidP="00071F38">
      <w:pPr>
        <w:rPr>
          <w:lang w:val="en-US"/>
        </w:rPr>
      </w:pPr>
    </w:p>
    <w:p w:rsidR="00BE626B" w:rsidRDefault="00202A99" w:rsidP="00BD4F99">
      <w:pPr>
        <w:rPr>
          <w:lang w:val="en-US"/>
        </w:rPr>
      </w:pPr>
      <w:proofErr w:type="gramStart"/>
      <w:r>
        <w:rPr>
          <w:b/>
          <w:lang w:val="en-US"/>
        </w:rPr>
        <w:t>d</w:t>
      </w:r>
      <w:r w:rsidRPr="001A17FF">
        <w:rPr>
          <w:b/>
          <w:lang w:val="en-US"/>
        </w:rPr>
        <w:t>oc</w:t>
      </w:r>
      <w:proofErr w:type="gramEnd"/>
      <w:r w:rsidRPr="001A17FF">
        <w:rPr>
          <w:b/>
          <w:lang w:val="en-US"/>
        </w:rPr>
        <w:t xml:space="preserve">. Ing. </w:t>
      </w:r>
      <w:proofErr w:type="spellStart"/>
      <w:r>
        <w:rPr>
          <w:b/>
          <w:lang w:val="en-US"/>
        </w:rPr>
        <w:t>Tomáš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Doucha</w:t>
      </w:r>
      <w:proofErr w:type="spellEnd"/>
      <w:r w:rsidRPr="001A17FF"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CSc</w:t>
      </w:r>
      <w:proofErr w:type="spellEnd"/>
      <w:r w:rsidRPr="001A17FF">
        <w:rPr>
          <w:b/>
          <w:lang w:val="en-US"/>
        </w:rPr>
        <w:t>.</w:t>
      </w:r>
    </w:p>
    <w:p w:rsidR="00BD4F99" w:rsidRDefault="00BD4F99" w:rsidP="00BD4F99">
      <w:pPr>
        <w:rPr>
          <w:lang w:val="en-US"/>
        </w:rPr>
      </w:pPr>
      <w:r>
        <w:rPr>
          <w:lang w:val="en-US"/>
        </w:rPr>
        <w:t xml:space="preserve">Chairman of </w:t>
      </w:r>
      <w:r w:rsidRPr="00BD4F99">
        <w:rPr>
          <w:lang w:val="en-US"/>
        </w:rPr>
        <w:t>committee</w:t>
      </w:r>
    </w:p>
    <w:p w:rsidR="00202A99" w:rsidRDefault="00202A99" w:rsidP="00BD4F99">
      <w:pPr>
        <w:rPr>
          <w:lang w:val="en-US"/>
        </w:rPr>
      </w:pPr>
      <w:r w:rsidRPr="00876152">
        <w:rPr>
          <w:lang w:val="en-GB"/>
        </w:rPr>
        <w:t>Department of Economics and Development</w:t>
      </w:r>
    </w:p>
    <w:p w:rsidR="002D0647" w:rsidRDefault="00BD4F99" w:rsidP="00BD4F99">
      <w:pPr>
        <w:rPr>
          <w:lang w:val="en-US"/>
        </w:rPr>
      </w:pPr>
      <w:r>
        <w:rPr>
          <w:lang w:val="en-US"/>
        </w:rPr>
        <w:t>FTA, CULS Prague</w:t>
      </w:r>
    </w:p>
    <w:p w:rsidR="004D1E7E" w:rsidRPr="00071F38" w:rsidRDefault="004D1E7E" w:rsidP="00173137"/>
    <w:sectPr w:rsidR="004D1E7E" w:rsidRPr="00071F38" w:rsidSect="009D1AF3">
      <w:headerReference w:type="default" r:id="rId10"/>
      <w:footerReference w:type="default" r:id="rId11"/>
      <w:pgSz w:w="11906" w:h="16838"/>
      <w:pgMar w:top="269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98" w:rsidRDefault="008C3298">
      <w:r>
        <w:separator/>
      </w:r>
    </w:p>
  </w:endnote>
  <w:endnote w:type="continuationSeparator" w:id="0">
    <w:p w:rsidR="008C3298" w:rsidRDefault="008C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98" w:rsidRDefault="008C3298">
      <w:r>
        <w:separator/>
      </w:r>
    </w:p>
  </w:footnote>
  <w:footnote w:type="continuationSeparator" w:id="0">
    <w:p w:rsidR="008C3298" w:rsidRDefault="008C3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7E" w:rsidRDefault="008C329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-6.75pt;margin-top:-4.65pt;width:233.2pt;height:77.05pt;z-index:-1" wrapcoords="-72 0 -72 21360 21600 21360 21600 0 -72 0" o:allowoverlap="f">
          <v:imagedata r:id="rId1" o:title="FTZ_EN_CZU_oranzova_1000x300x72dpi"/>
          <w10:wrap type="tight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09.2pt;margin-top:-4.65pt;width:249.8pt;height:77.05pt;z-index:1" filled="f" stroked="f">
          <v:textbox style="mso-next-textbox:#_x0000_s2057" inset=",.3mm,0">
            <w:txbxContent>
              <w:p w:rsidR="00304DA0" w:rsidRPr="00304DA0" w:rsidRDefault="004D1E7E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</w:pPr>
                <w:r>
                  <w:rPr>
                    <w:rFonts w:ascii="Calibri" w:hAnsi="Calibri" w:cs="Calibri"/>
                    <w:b/>
                    <w:bCs/>
                    <w:color w:val="EF870F"/>
                    <w:sz w:val="14"/>
                    <w:szCs w:val="14"/>
                    <w:lang w:val="cs-CZ"/>
                  </w:rPr>
                  <w:br/>
                </w:r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 xml:space="preserve">Office </w:t>
                </w:r>
                <w:proofErr w:type="spellStart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>of</w:t>
                </w:r>
                <w:proofErr w:type="spellEnd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>Research</w:t>
                </w:r>
                <w:proofErr w:type="spellEnd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 xml:space="preserve"> and </w:t>
                </w:r>
                <w:proofErr w:type="spellStart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>Doctoral</w:t>
                </w:r>
                <w:proofErr w:type="spellEnd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>Studies</w:t>
                </w:r>
                <w:proofErr w:type="spellEnd"/>
              </w:p>
              <w:p w:rsidR="00304DA0" w:rsidRPr="00304DA0" w:rsidRDefault="00304DA0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</w:pPr>
                <w:proofErr w:type="spellStart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Faculty</w:t>
                </w:r>
                <w:proofErr w:type="spellEnd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of</w:t>
                </w:r>
                <w:proofErr w:type="spellEnd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Tropical</w:t>
                </w:r>
                <w:proofErr w:type="spellEnd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AgriSciences</w:t>
                </w:r>
                <w:proofErr w:type="spellEnd"/>
              </w:p>
              <w:p w:rsidR="00304DA0" w:rsidRPr="00304DA0" w:rsidRDefault="00304DA0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</w:pPr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Kamýcká 129, 165 21 Praha 6 – Suchdol</w:t>
                </w:r>
              </w:p>
              <w:p w:rsidR="00304DA0" w:rsidRPr="00304DA0" w:rsidRDefault="00304DA0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</w:pPr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Tel.: +420 224382021, Fax+420 234381829</w:t>
                </w:r>
              </w:p>
              <w:p w:rsidR="001A6E2E" w:rsidRPr="00304DA0" w:rsidRDefault="00304DA0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F15622"/>
                    <w:sz w:val="22"/>
                    <w:szCs w:val="22"/>
                  </w:rPr>
                </w:pPr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spirkova@ftz.czu.cz</w:t>
                </w:r>
              </w:p>
              <w:p w:rsidR="004D1E7E" w:rsidRPr="00304DA0" w:rsidRDefault="004D1E7E" w:rsidP="001A6E2E">
                <w:pPr>
                  <w:spacing w:line="40" w:lineRule="atLeast"/>
                  <w:jc w:val="right"/>
                  <w:rPr>
                    <w:color w:val="F15622"/>
                    <w:sz w:val="22"/>
                    <w:szCs w:val="22"/>
                  </w:rPr>
                </w:pPr>
              </w:p>
            </w:txbxContent>
          </v:textbox>
        </v:shape>
      </w:pict>
    </w:r>
  </w:p>
  <w:p w:rsidR="004D1E7E" w:rsidRDefault="008C3298" w:rsidP="009D1AF3">
    <w:pPr>
      <w:pStyle w:val="Zhlav"/>
    </w:pPr>
    <w:r>
      <w:rPr>
        <w:noProof/>
      </w:rPr>
      <w:pict>
        <v:line id="_x0000_s2051" style="position:absolute;z-index:2" from="-.75pt,57.85pt" to="459pt,58.6pt" strokecolor="#f15622" strokeweight="2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8">
      <o:colormru v:ext="edit" colors="#e8952e,#4b9746,#0295a0,#f1562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E7E"/>
    <w:rsid w:val="00007285"/>
    <w:rsid w:val="00022195"/>
    <w:rsid w:val="00064EFA"/>
    <w:rsid w:val="00071F38"/>
    <w:rsid w:val="00114E9D"/>
    <w:rsid w:val="0011628A"/>
    <w:rsid w:val="00173137"/>
    <w:rsid w:val="0017415C"/>
    <w:rsid w:val="001A17FF"/>
    <w:rsid w:val="001A28D0"/>
    <w:rsid w:val="001A6E2E"/>
    <w:rsid w:val="001A72BD"/>
    <w:rsid w:val="001C1C49"/>
    <w:rsid w:val="00202A99"/>
    <w:rsid w:val="00203101"/>
    <w:rsid w:val="00240A81"/>
    <w:rsid w:val="00262CAD"/>
    <w:rsid w:val="00272A9C"/>
    <w:rsid w:val="0028741A"/>
    <w:rsid w:val="00291248"/>
    <w:rsid w:val="002B3202"/>
    <w:rsid w:val="002D0647"/>
    <w:rsid w:val="002F488B"/>
    <w:rsid w:val="002F6870"/>
    <w:rsid w:val="00304DA0"/>
    <w:rsid w:val="00333828"/>
    <w:rsid w:val="00342524"/>
    <w:rsid w:val="00346B5F"/>
    <w:rsid w:val="003679B4"/>
    <w:rsid w:val="00425A8D"/>
    <w:rsid w:val="00445B2D"/>
    <w:rsid w:val="004D1E7E"/>
    <w:rsid w:val="004D21EC"/>
    <w:rsid w:val="00504994"/>
    <w:rsid w:val="0051779A"/>
    <w:rsid w:val="005B630B"/>
    <w:rsid w:val="005F57DF"/>
    <w:rsid w:val="005F5D9F"/>
    <w:rsid w:val="00620B36"/>
    <w:rsid w:val="00677D6D"/>
    <w:rsid w:val="0069661F"/>
    <w:rsid w:val="006A0F7F"/>
    <w:rsid w:val="006B778F"/>
    <w:rsid w:val="006E06C4"/>
    <w:rsid w:val="006F6A37"/>
    <w:rsid w:val="007100D5"/>
    <w:rsid w:val="00746FDE"/>
    <w:rsid w:val="00766275"/>
    <w:rsid w:val="0076634B"/>
    <w:rsid w:val="007E3DE1"/>
    <w:rsid w:val="007E49AB"/>
    <w:rsid w:val="00805752"/>
    <w:rsid w:val="00876152"/>
    <w:rsid w:val="008C3298"/>
    <w:rsid w:val="008E04EC"/>
    <w:rsid w:val="00925EE4"/>
    <w:rsid w:val="009D1AF3"/>
    <w:rsid w:val="009E722A"/>
    <w:rsid w:val="00A611A5"/>
    <w:rsid w:val="00A7680B"/>
    <w:rsid w:val="00AA3102"/>
    <w:rsid w:val="00AE4BC6"/>
    <w:rsid w:val="00B00033"/>
    <w:rsid w:val="00B16B21"/>
    <w:rsid w:val="00B43893"/>
    <w:rsid w:val="00BA3991"/>
    <w:rsid w:val="00BA5DF5"/>
    <w:rsid w:val="00BB3A70"/>
    <w:rsid w:val="00BB66DF"/>
    <w:rsid w:val="00BC1876"/>
    <w:rsid w:val="00BD4F99"/>
    <w:rsid w:val="00BE626B"/>
    <w:rsid w:val="00C158DC"/>
    <w:rsid w:val="00CB28CC"/>
    <w:rsid w:val="00CF104C"/>
    <w:rsid w:val="00D57A1C"/>
    <w:rsid w:val="00D777F7"/>
    <w:rsid w:val="00DA54A1"/>
    <w:rsid w:val="00E63959"/>
    <w:rsid w:val="00E670DB"/>
    <w:rsid w:val="00E85181"/>
    <w:rsid w:val="00E95B92"/>
    <w:rsid w:val="00EA1D8F"/>
    <w:rsid w:val="00EE08CD"/>
    <w:rsid w:val="00F5372D"/>
    <w:rsid w:val="00F6586A"/>
    <w:rsid w:val="00FA22B2"/>
    <w:rsid w:val="00FB5DC9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o:colormru v:ext="edit" colors="#e8952e,#4b9746,#0295a0,#f1562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BC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paragraph" w:styleId="Zkladntext">
    <w:name w:val="Body Text"/>
    <w:basedOn w:val="Normln"/>
    <w:link w:val="ZkladntextChar"/>
    <w:rsid w:val="00291248"/>
    <w:rPr>
      <w:szCs w:val="20"/>
    </w:rPr>
  </w:style>
  <w:style w:type="character" w:customStyle="1" w:styleId="ZkladntextChar">
    <w:name w:val="Základní text Char"/>
    <w:link w:val="Zkladntext"/>
    <w:rsid w:val="00291248"/>
    <w:rPr>
      <w:sz w:val="24"/>
    </w:rPr>
  </w:style>
  <w:style w:type="character" w:customStyle="1" w:styleId="hps">
    <w:name w:val="hps"/>
    <w:rsid w:val="00291248"/>
  </w:style>
  <w:style w:type="paragraph" w:styleId="Textbubliny">
    <w:name w:val="Balloon Text"/>
    <w:basedOn w:val="Normln"/>
    <w:link w:val="TextbublinyChar"/>
    <w:semiHidden/>
    <w:unhideWhenUsed/>
    <w:rsid w:val="00FC50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FC50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17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.czu.cz/en/?r=25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s.czu.cz/en/?r=257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ulikova@ftz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kantor</cp:lastModifiedBy>
  <cp:revision>2</cp:revision>
  <cp:lastPrinted>2016-09-21T11:50:00Z</cp:lastPrinted>
  <dcterms:created xsi:type="dcterms:W3CDTF">2016-09-22T08:09:00Z</dcterms:created>
  <dcterms:modified xsi:type="dcterms:W3CDTF">2016-09-22T08:09:00Z</dcterms:modified>
</cp:coreProperties>
</file>