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060" w:rsidRDefault="00962A5E">
      <w:pPr>
        <w:spacing w:line="200" w:lineRule="exact"/>
      </w:pPr>
      <w:bookmarkStart w:id="0" w:name="page1"/>
      <w:bookmarkStart w:id="1" w:name="_GoBack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698501</wp:posOffset>
                </wp:positionH>
                <wp:positionV relativeFrom="page">
                  <wp:posOffset>1083307</wp:posOffset>
                </wp:positionV>
                <wp:extent cx="6156956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56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156960"/>
                            <a:gd name="f7" fmla="val 6156962"/>
                            <a:gd name="f8" fmla="val 1"/>
                            <a:gd name="f9" fmla="+- 0 0 -360"/>
                            <a:gd name="f10" fmla="+- 0 0 -90"/>
                            <a:gd name="f11" fmla="+- 0 0 -180"/>
                            <a:gd name="f12" fmla="+- 0 0 -270"/>
                            <a:gd name="f13" fmla="*/ f3 1 6156960"/>
                            <a:gd name="f14" fmla="*/ f4 1 0"/>
                            <a:gd name="f15" fmla="val f5"/>
                            <a:gd name="f16" fmla="val f6"/>
                            <a:gd name="f17" fmla="*/ f9 f0 1"/>
                            <a:gd name="f18" fmla="*/ f10 f0 1"/>
                            <a:gd name="f19" fmla="*/ f11 f0 1"/>
                            <a:gd name="f20" fmla="*/ f12 f0 1"/>
                            <a:gd name="f21" fmla="+- f15 0 f15"/>
                            <a:gd name="f22" fmla="+- f16 0 f15"/>
                            <a:gd name="f23" fmla="*/ f17 1 f2"/>
                            <a:gd name="f24" fmla="*/ f18 1 f2"/>
                            <a:gd name="f25" fmla="*/ f19 1 f2"/>
                            <a:gd name="f26" fmla="*/ f20 1 f2"/>
                            <a:gd name="f27" fmla="*/ f22 1 6156960"/>
                            <a:gd name="f28" fmla="*/ f21 1 0"/>
                            <a:gd name="f29" fmla="+- f23 0 f1"/>
                            <a:gd name="f30" fmla="+- f24 0 f1"/>
                            <a:gd name="f31" fmla="+- f25 0 f1"/>
                            <a:gd name="f32" fmla="+- f26 0 f1"/>
                            <a:gd name="f33" fmla="*/ 3078478 1 f27"/>
                            <a:gd name="f34" fmla="*/ 0 1 f28"/>
                            <a:gd name="f35" fmla="*/ 6156956 1 f27"/>
                            <a:gd name="f36" fmla="*/ 0 1 f27"/>
                            <a:gd name="f37" fmla="*/ 3078476 1 f27"/>
                            <a:gd name="f38" fmla="*/ 6156952 1 f27"/>
                            <a:gd name="f39" fmla="*/ 6156960 1 f27"/>
                            <a:gd name="f40" fmla="*/ f36 f13 1"/>
                            <a:gd name="f41" fmla="*/ f39 f13 1"/>
                            <a:gd name="f42" fmla="*/ f34 f14 1"/>
                            <a:gd name="f43" fmla="*/ f33 f13 1"/>
                            <a:gd name="f44" fmla="*/ f35 f13 1"/>
                            <a:gd name="f45" fmla="*/ f37 f13 1"/>
                            <a:gd name="f46" fmla="*/ f38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43" y="f42"/>
                            </a:cxn>
                            <a:cxn ang="f30">
                              <a:pos x="f44" y="f42"/>
                            </a:cxn>
                            <a:cxn ang="f31">
                              <a:pos x="f43" y="f42"/>
                            </a:cxn>
                            <a:cxn ang="f32">
                              <a:pos x="f40" y="f42"/>
                            </a:cxn>
                            <a:cxn ang="f29">
                              <a:pos x="f45" y="f42"/>
                            </a:cxn>
                            <a:cxn ang="f30">
                              <a:pos x="f46" y="f42"/>
                            </a:cxn>
                            <a:cxn ang="f31">
                              <a:pos x="f45" y="f42"/>
                            </a:cxn>
                            <a:cxn ang="f32">
                              <a:pos x="f40" y="f42"/>
                            </a:cxn>
                            <a:cxn ang="f29">
                              <a:pos x="f45" y="f42"/>
                            </a:cxn>
                            <a:cxn ang="f30">
                              <a:pos x="f46" y="f42"/>
                            </a:cxn>
                            <a:cxn ang="f31">
                              <a:pos x="f45" y="f42"/>
                            </a:cxn>
                            <a:cxn ang="f32">
                              <a:pos x="f40" y="f42"/>
                            </a:cxn>
                            <a:cxn ang="f31">
                              <a:pos x="f40" y="f42"/>
                            </a:cxn>
                            <a:cxn ang="f29">
                              <a:pos x="f46" y="f42"/>
                            </a:cxn>
                          </a:cxnLst>
                          <a:rect l="f40" t="f42" r="f41" b="f42"/>
                          <a:pathLst>
                            <a:path w="6156960">
                              <a:moveTo>
                                <a:pt x="f5" y="f5"/>
                              </a:moveTo>
                              <a:lnTo>
                                <a:pt x="f7" y="f8"/>
                              </a:lnTo>
                            </a:path>
                          </a:pathLst>
                        </a:custGeom>
                        <a:noFill/>
                        <a:ln w="1904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5D2753" id="Line 2" o:spid="_x0000_s1026" style="position:absolute;margin-left:55pt;margin-top:85.3pt;width:484.8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6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" path="m,l6156962,1e" filled="f" strokeweight=".52906mm">
                <v:path arrowok="t" o:connecttype="custom" o:connectlocs="3078478,0;6156956,1;3078478,1;0,1;3078476,0;6156952,0;3078476,0;0,0;3078474,0;6156948,0;3078474,0;0,0;3078474,0;6156948,0;3078474,0;0,0;0,0;6156948,0" o:connectangles="270,0,90,180,270,0,90,180,270,0,90,180,270,0,90,180,90,270" textboxrect="0,0,615696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1316351</wp:posOffset>
            </wp:positionH>
            <wp:positionV relativeFrom="page">
              <wp:posOffset>90809</wp:posOffset>
            </wp:positionV>
            <wp:extent cx="4133846" cy="815973"/>
            <wp:effectExtent l="0" t="0" r="4" b="3177"/>
            <wp:wrapNone/>
            <wp:docPr id="2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46" cy="8159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54060" w:rsidRDefault="00054060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spacing w:line="0" w:lineRule="atLeast"/>
        <w:jc w:val="center"/>
        <w:rPr>
          <w:rFonts w:ascii="Arial" w:eastAsia="Arial" w:hAnsi="Arial"/>
          <w:sz w:val="32"/>
        </w:rPr>
      </w:pPr>
      <w:r>
        <w:rPr>
          <w:rFonts w:ascii="Arial" w:eastAsia="Arial" w:hAnsi="Arial"/>
          <w:sz w:val="32"/>
        </w:rPr>
        <w:t>Zimní semestr 2018/2019</w:t>
      </w:r>
    </w:p>
    <w:p w:rsidR="00054060" w:rsidRDefault="00054060">
      <w:pPr>
        <w:spacing w:line="189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spacing w:line="0" w:lineRule="atLeast"/>
        <w:jc w:val="center"/>
        <w:rPr>
          <w:rFonts w:ascii="Arial" w:eastAsia="Arial" w:hAnsi="Arial"/>
          <w:b/>
          <w:color w:val="1F497D"/>
          <w:sz w:val="68"/>
        </w:rPr>
      </w:pPr>
      <w:r>
        <w:rPr>
          <w:rFonts w:ascii="Arial" w:eastAsia="Arial" w:hAnsi="Arial"/>
          <w:b/>
          <w:color w:val="1F497D"/>
          <w:sz w:val="68"/>
        </w:rPr>
        <w:t>Studijní stipendium GFPS</w:t>
      </w:r>
    </w:p>
    <w:p w:rsidR="00054060" w:rsidRDefault="000540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4060" w:rsidRDefault="00054060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spacing w:line="264" w:lineRule="auto"/>
        <w:jc w:val="both"/>
      </w:pPr>
      <w:r>
        <w:rPr>
          <w:rFonts w:ascii="Arial" w:eastAsia="Arial" w:hAnsi="Arial"/>
        </w:rPr>
        <w:t xml:space="preserve">Dobrovolnická organizace GFPS nabízí za podpory Česko-německého fondu budoucnosti </w:t>
      </w:r>
      <w:r>
        <w:rPr>
          <w:rFonts w:ascii="Arial" w:eastAsia="Arial" w:hAnsi="Arial"/>
          <w:b/>
        </w:rPr>
        <w:t>studentům všech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 xml:space="preserve">studijních oborů semestrální </w:t>
      </w:r>
      <w:r>
        <w:rPr>
          <w:rFonts w:ascii="Arial" w:eastAsia="Arial" w:hAnsi="Arial"/>
          <w:b/>
        </w:rPr>
        <w:t>stipendium na vybranou německou vysokou školu</w:t>
      </w:r>
      <w:r>
        <w:rPr>
          <w:rFonts w:ascii="Arial" w:eastAsia="Arial" w:hAnsi="Arial"/>
        </w:rPr>
        <w:t>.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Cílem stipendia je podpořit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především první výjezdy studentů, kteří se chtějí zlepšit v německém jazyce a poznat německou kulturu.</w:t>
      </w:r>
    </w:p>
    <w:p w:rsidR="00000000" w:rsidRDefault="00962A5E">
      <w:pPr>
        <w:sectPr w:rsidR="00000000">
          <w:pgSz w:w="11900" w:h="16838"/>
          <w:pgMar w:top="1440" w:right="726" w:bottom="161" w:left="720" w:header="708" w:footer="708" w:gutter="0"/>
          <w:cols w:space="708"/>
        </w:sectPr>
      </w:pPr>
    </w:p>
    <w:p w:rsidR="00054060" w:rsidRDefault="00054060">
      <w:pPr>
        <w:spacing w:line="205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spacing w:line="0" w:lineRule="atLeast"/>
        <w:ind w:left="700"/>
        <w:rPr>
          <w:rFonts w:ascii="Arial" w:eastAsia="Arial" w:hAnsi="Arial"/>
          <w:b/>
          <w:color w:val="1F497D"/>
        </w:rPr>
      </w:pPr>
      <w:r>
        <w:rPr>
          <w:rFonts w:ascii="Arial" w:eastAsia="Arial" w:hAnsi="Arial"/>
          <w:b/>
          <w:color w:val="1F497D"/>
        </w:rPr>
        <w:t>Co nabízíme:</w:t>
      </w:r>
    </w:p>
    <w:p w:rsidR="00054060" w:rsidRDefault="00054060">
      <w:pPr>
        <w:spacing w:line="222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numPr>
          <w:ilvl w:val="0"/>
          <w:numId w:val="1"/>
        </w:numPr>
        <w:tabs>
          <w:tab w:val="left" w:pos="-1100"/>
        </w:tabs>
        <w:spacing w:line="218" w:lineRule="auto"/>
      </w:pPr>
      <w:r>
        <w:rPr>
          <w:rFonts w:ascii="Arial" w:eastAsia="Arial" w:hAnsi="Arial"/>
        </w:rPr>
        <w:t xml:space="preserve">Stipendium ve výši </w:t>
      </w:r>
      <w:r>
        <w:rPr>
          <w:rFonts w:ascii="Arial" w:eastAsia="Arial" w:hAnsi="Arial"/>
          <w:b/>
        </w:rPr>
        <w:t>600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€ měsíčně</w:t>
      </w:r>
      <w:r>
        <w:rPr>
          <w:rFonts w:ascii="Arial" w:eastAsia="Arial" w:hAnsi="Arial"/>
        </w:rPr>
        <w:t xml:space="preserve"> udělované </w:t>
      </w:r>
      <w:r>
        <w:rPr>
          <w:rFonts w:ascii="Arial" w:eastAsia="Arial" w:hAnsi="Arial"/>
          <w:b/>
        </w:rPr>
        <w:t>od 1. 10. 2018 do 2</w:t>
      </w:r>
      <w:r>
        <w:rPr>
          <w:rFonts w:ascii="Arial" w:eastAsia="Arial" w:hAnsi="Arial"/>
          <w:b/>
        </w:rPr>
        <w:t>8. 2. 2019</w:t>
      </w:r>
    </w:p>
    <w:p w:rsidR="00054060" w:rsidRDefault="00054060">
      <w:pPr>
        <w:spacing w:line="2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1"/>
        </w:numPr>
        <w:tabs>
          <w:tab w:val="left" w:pos="-1100"/>
        </w:tabs>
        <w:spacing w:line="0" w:lineRule="atLeast"/>
      </w:pPr>
      <w:r>
        <w:rPr>
          <w:rFonts w:ascii="Arial" w:eastAsia="Arial" w:hAnsi="Arial"/>
        </w:rPr>
        <w:t>Úhradu semestrálního poplatku za studium</w:t>
      </w:r>
    </w:p>
    <w:p w:rsidR="00054060" w:rsidRDefault="00054060">
      <w:pPr>
        <w:spacing w:line="1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1"/>
        </w:numPr>
        <w:tabs>
          <w:tab w:val="left" w:pos="-1100"/>
        </w:tabs>
        <w:spacing w:line="228" w:lineRule="auto"/>
      </w:pPr>
      <w:r>
        <w:rPr>
          <w:rFonts w:ascii="Arial" w:eastAsia="Arial" w:hAnsi="Arial"/>
        </w:rPr>
        <w:t>Úhradu případné vratné kauce za bydlení</w:t>
      </w:r>
    </w:p>
    <w:p w:rsidR="00054060" w:rsidRDefault="00054060">
      <w:pPr>
        <w:spacing w:line="21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1"/>
        </w:numPr>
        <w:tabs>
          <w:tab w:val="left" w:pos="-1100"/>
        </w:tabs>
        <w:spacing w:line="228" w:lineRule="auto"/>
        <w:jc w:val="both"/>
      </w:pPr>
      <w:r>
        <w:rPr>
          <w:rFonts w:ascii="Arial" w:eastAsia="Arial" w:hAnsi="Arial"/>
        </w:rPr>
        <w:t xml:space="preserve">Bezplatnou účast na </w:t>
      </w:r>
      <w:r>
        <w:rPr>
          <w:rFonts w:ascii="Arial" w:eastAsia="Arial" w:hAnsi="Arial"/>
          <w:b/>
        </w:rPr>
        <w:t>dvou seminářích</w:t>
      </w:r>
      <w:r>
        <w:rPr>
          <w:rFonts w:ascii="Arial" w:eastAsia="Arial" w:hAnsi="Arial"/>
        </w:rPr>
        <w:t xml:space="preserve"> (na počátku a konci studijního pobytu), kde se schází stipendisté, předsednictvo a další členové GFPS z Čech, Německa, Polska</w:t>
      </w:r>
      <w:r>
        <w:rPr>
          <w:rFonts w:ascii="Arial" w:eastAsia="Arial" w:hAnsi="Arial"/>
        </w:rPr>
        <w:t xml:space="preserve"> a Běloruska </w:t>
      </w:r>
      <w:r>
        <w:rPr>
          <w:rFonts w:ascii="Arial" w:eastAsia="Arial" w:hAnsi="Arial"/>
          <w:i/>
        </w:rPr>
        <w:t>(účast je povinná)</w:t>
      </w:r>
    </w:p>
    <w:p w:rsidR="00054060" w:rsidRDefault="00054060">
      <w:pPr>
        <w:spacing w:line="30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1"/>
        </w:numPr>
        <w:tabs>
          <w:tab w:val="left" w:pos="-1100"/>
        </w:tabs>
        <w:spacing w:line="218" w:lineRule="auto"/>
        <w:jc w:val="both"/>
      </w:pPr>
      <w:r>
        <w:rPr>
          <w:rFonts w:ascii="Arial" w:eastAsia="Arial" w:hAnsi="Arial"/>
        </w:rPr>
        <w:t>Osobní asistenci při zařizování pobytu a začlenění do tzv. Stadtgruppe fungující</w:t>
      </w:r>
      <w:r>
        <w:t xml:space="preserve"> </w:t>
      </w:r>
      <w:r>
        <w:rPr>
          <w:rFonts w:ascii="Arial" w:eastAsia="Arial" w:hAnsi="Arial"/>
        </w:rPr>
        <w:t>v daném univerzitním městě. Již před odjezdem je v místě studia k dispozici německý student (člen Stadtgruppe), který stipendistovi pomůže s p</w:t>
      </w:r>
      <w:r>
        <w:rPr>
          <w:rFonts w:ascii="Arial" w:eastAsia="Arial" w:hAnsi="Arial"/>
        </w:rPr>
        <w:t>otřebnou administrativou, po příjezdu s poznáváním města apod.</w:t>
      </w:r>
    </w:p>
    <w:p w:rsidR="00054060" w:rsidRDefault="000540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4060" w:rsidRDefault="000540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4060" w:rsidRDefault="000540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4060" w:rsidRDefault="0005406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54060" w:rsidRDefault="00054060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spacing w:line="0" w:lineRule="atLeast"/>
        <w:ind w:left="700"/>
        <w:rPr>
          <w:rFonts w:ascii="Arial" w:eastAsia="Arial" w:hAnsi="Arial"/>
          <w:b/>
          <w:color w:val="1F497D"/>
        </w:rPr>
      </w:pPr>
      <w:r>
        <w:rPr>
          <w:rFonts w:ascii="Arial" w:eastAsia="Arial" w:hAnsi="Arial"/>
          <w:b/>
          <w:color w:val="1F497D"/>
        </w:rPr>
        <w:t>Podklady k přihlášení:</w:t>
      </w:r>
    </w:p>
    <w:p w:rsidR="00054060" w:rsidRDefault="00962A5E">
      <w:pPr>
        <w:spacing w:line="205" w:lineRule="exact"/>
      </w:pPr>
      <w:r>
        <w:br w:type="column"/>
      </w:r>
    </w:p>
    <w:p w:rsidR="00054060" w:rsidRDefault="00962A5E">
      <w:pPr>
        <w:spacing w:line="0" w:lineRule="atLeast"/>
        <w:rPr>
          <w:rFonts w:ascii="Arial" w:eastAsia="Arial" w:hAnsi="Arial"/>
          <w:b/>
          <w:color w:val="1F497D"/>
        </w:rPr>
      </w:pPr>
      <w:r>
        <w:rPr>
          <w:rFonts w:ascii="Arial" w:eastAsia="Arial" w:hAnsi="Arial"/>
          <w:b/>
          <w:color w:val="1F497D"/>
        </w:rPr>
        <w:t>Co očekáváme:</w:t>
      </w:r>
    </w:p>
    <w:p w:rsidR="00054060" w:rsidRDefault="00054060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pStyle w:val="Odstavecseseznamem"/>
        <w:numPr>
          <w:ilvl w:val="0"/>
          <w:numId w:val="2"/>
        </w:numPr>
        <w:tabs>
          <w:tab w:val="left" w:pos="360"/>
        </w:tabs>
        <w:spacing w:line="228" w:lineRule="auto"/>
        <w:ind w:right="680"/>
        <w:jc w:val="both"/>
      </w:pPr>
      <w:r>
        <w:rPr>
          <w:rFonts w:ascii="Arial" w:eastAsia="Arial" w:hAnsi="Arial"/>
        </w:rPr>
        <w:t>Aktivní výkon studijního záměru (projekt), jeho následná prezentace a písemné vyhotovení</w:t>
      </w:r>
    </w:p>
    <w:p w:rsidR="00054060" w:rsidRDefault="00054060">
      <w:pPr>
        <w:spacing w:line="27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numPr>
          <w:ilvl w:val="0"/>
          <w:numId w:val="2"/>
        </w:numPr>
        <w:tabs>
          <w:tab w:val="left" w:pos="360"/>
        </w:tabs>
        <w:spacing w:line="218" w:lineRule="auto"/>
        <w:ind w:right="680"/>
        <w:jc w:val="both"/>
      </w:pPr>
      <w:r>
        <w:rPr>
          <w:rFonts w:ascii="Arial" w:eastAsia="Arial" w:hAnsi="Arial"/>
        </w:rPr>
        <w:t>Písemné vyhotovení závěrečné zprávy z pobytu</w:t>
      </w:r>
    </w:p>
    <w:p w:rsidR="00054060" w:rsidRDefault="00054060">
      <w:pPr>
        <w:spacing w:line="25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numPr>
          <w:ilvl w:val="0"/>
          <w:numId w:val="2"/>
        </w:numPr>
        <w:tabs>
          <w:tab w:val="left" w:pos="360"/>
        </w:tabs>
        <w:spacing w:line="218" w:lineRule="auto"/>
        <w:ind w:right="700"/>
        <w:jc w:val="both"/>
      </w:pPr>
      <w:r>
        <w:rPr>
          <w:rFonts w:ascii="Arial" w:eastAsia="Arial" w:hAnsi="Arial"/>
        </w:rPr>
        <w:t xml:space="preserve">Účast na </w:t>
      </w:r>
      <w:r>
        <w:rPr>
          <w:rFonts w:ascii="Arial" w:eastAsia="Arial" w:hAnsi="Arial"/>
        </w:rPr>
        <w:t>dvou mezinárodních setkáních stipendistů</w:t>
      </w:r>
    </w:p>
    <w:p w:rsidR="00054060" w:rsidRDefault="00054060">
      <w:pPr>
        <w:spacing w:line="23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numPr>
          <w:ilvl w:val="0"/>
          <w:numId w:val="2"/>
        </w:numPr>
        <w:tabs>
          <w:tab w:val="left" w:pos="360"/>
        </w:tabs>
        <w:spacing w:line="228" w:lineRule="auto"/>
        <w:ind w:right="700"/>
        <w:jc w:val="both"/>
      </w:pPr>
      <w:r>
        <w:rPr>
          <w:rFonts w:ascii="Arial" w:eastAsia="Arial" w:hAnsi="Arial"/>
        </w:rPr>
        <w:t>Včasnou imatrikulaci na vybranou německou vysokou školu (plnění určitého počtu kurzů nebo kreditů ale není vyžadováno)</w:t>
      </w:r>
    </w:p>
    <w:p w:rsidR="00054060" w:rsidRDefault="00054060">
      <w:pPr>
        <w:spacing w:line="199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spacing w:line="0" w:lineRule="atLeast"/>
        <w:rPr>
          <w:rFonts w:ascii="Arial" w:eastAsia="Arial" w:hAnsi="Arial"/>
          <w:b/>
          <w:color w:val="1F497D"/>
        </w:rPr>
      </w:pPr>
      <w:r>
        <w:rPr>
          <w:rFonts w:ascii="Arial" w:eastAsia="Arial" w:hAnsi="Arial"/>
          <w:b/>
          <w:color w:val="1F497D"/>
        </w:rPr>
        <w:t>Podmínky, které musí uchazeči splňovat:</w:t>
      </w:r>
    </w:p>
    <w:p w:rsidR="00054060" w:rsidRDefault="00054060">
      <w:pPr>
        <w:spacing w:line="197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numPr>
          <w:ilvl w:val="0"/>
          <w:numId w:val="3"/>
        </w:numPr>
        <w:tabs>
          <w:tab w:val="left" w:pos="-1800"/>
        </w:tabs>
        <w:spacing w:line="0" w:lineRule="atLeast"/>
      </w:pPr>
      <w:r>
        <w:rPr>
          <w:rFonts w:ascii="Arial" w:eastAsia="Arial" w:hAnsi="Arial"/>
          <w:b/>
        </w:rPr>
        <w:t>student denního studia české VŠ</w:t>
      </w:r>
    </w:p>
    <w:p w:rsidR="00054060" w:rsidRDefault="00054060">
      <w:pPr>
        <w:spacing w:line="2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3"/>
        </w:numPr>
        <w:tabs>
          <w:tab w:val="left" w:pos="-1800"/>
        </w:tabs>
        <w:spacing w:line="228" w:lineRule="auto"/>
      </w:pPr>
      <w:r>
        <w:rPr>
          <w:rFonts w:ascii="Arial" w:eastAsia="Arial" w:hAnsi="Arial"/>
        </w:rPr>
        <w:t xml:space="preserve">věk maximálně </w:t>
      </w:r>
      <w:r>
        <w:rPr>
          <w:rFonts w:ascii="Arial" w:eastAsia="Arial" w:hAnsi="Arial"/>
          <w:b/>
        </w:rPr>
        <w:t>30 let</w:t>
      </w:r>
    </w:p>
    <w:p w:rsidR="00054060" w:rsidRDefault="00054060">
      <w:pPr>
        <w:spacing w:line="2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3"/>
        </w:numPr>
        <w:tabs>
          <w:tab w:val="left" w:pos="-1800"/>
        </w:tabs>
        <w:spacing w:line="0" w:lineRule="atLeast"/>
      </w:pPr>
      <w:r>
        <w:rPr>
          <w:rFonts w:ascii="Arial" w:eastAsia="Arial" w:hAnsi="Arial"/>
        </w:rPr>
        <w:t>zájem o kulturní spolupráci v rámci střední</w:t>
      </w:r>
    </w:p>
    <w:p w:rsidR="00054060" w:rsidRDefault="00054060">
      <w:pPr>
        <w:spacing w:line="2" w:lineRule="exact"/>
        <w:rPr>
          <w:rFonts w:ascii="Symbol" w:eastAsia="Symbol" w:hAnsi="Symbol"/>
        </w:rPr>
      </w:pPr>
    </w:p>
    <w:p w:rsidR="00054060" w:rsidRDefault="00962A5E">
      <w:pPr>
        <w:pStyle w:val="Odstavecseseznamem"/>
        <w:spacing w:line="228" w:lineRule="auto"/>
        <w:rPr>
          <w:rFonts w:ascii="Arial" w:eastAsia="Arial" w:hAnsi="Arial"/>
        </w:rPr>
      </w:pPr>
      <w:r>
        <w:rPr>
          <w:rFonts w:ascii="Arial" w:eastAsia="Arial" w:hAnsi="Arial"/>
        </w:rPr>
        <w:t>Evropy</w:t>
      </w:r>
    </w:p>
    <w:p w:rsidR="00054060" w:rsidRDefault="00962A5E">
      <w:pPr>
        <w:numPr>
          <w:ilvl w:val="0"/>
          <w:numId w:val="3"/>
        </w:numPr>
        <w:tabs>
          <w:tab w:val="left" w:pos="-1800"/>
        </w:tabs>
        <w:spacing w:line="228" w:lineRule="auto"/>
      </w:pPr>
      <w:r>
        <w:rPr>
          <w:rFonts w:ascii="Arial" w:eastAsia="Arial" w:hAnsi="Arial"/>
        </w:rPr>
        <w:t xml:space="preserve">komunikativní </w:t>
      </w:r>
      <w:r>
        <w:rPr>
          <w:rFonts w:ascii="Arial" w:eastAsia="Arial" w:hAnsi="Arial"/>
          <w:b/>
        </w:rPr>
        <w:t>znalost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německého jazyka</w:t>
      </w:r>
    </w:p>
    <w:p w:rsidR="00054060" w:rsidRDefault="00054060">
      <w:pPr>
        <w:spacing w:line="2" w:lineRule="exact"/>
        <w:rPr>
          <w:rFonts w:ascii="Symbol" w:eastAsia="Symbol" w:hAnsi="Symbol"/>
        </w:rPr>
      </w:pPr>
    </w:p>
    <w:p w:rsidR="00054060" w:rsidRDefault="00962A5E">
      <w:pPr>
        <w:pStyle w:val="Odstavecseseznamem"/>
        <w:numPr>
          <w:ilvl w:val="0"/>
          <w:numId w:val="3"/>
        </w:numPr>
        <w:spacing w:line="228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(min. B1)</w:t>
      </w:r>
    </w:p>
    <w:p w:rsidR="00054060" w:rsidRDefault="00054060">
      <w:pPr>
        <w:spacing w:line="2" w:lineRule="exact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3"/>
        </w:numPr>
        <w:tabs>
          <w:tab w:val="left" w:pos="-1800"/>
        </w:tabs>
        <w:spacing w:line="0" w:lineRule="atLeast"/>
      </w:pPr>
      <w:r>
        <w:rPr>
          <w:rFonts w:ascii="Arial" w:eastAsia="Arial" w:hAnsi="Arial"/>
        </w:rPr>
        <w:t>české občanství</w:t>
      </w:r>
    </w:p>
    <w:p w:rsidR="00000000" w:rsidRDefault="00962A5E">
      <w:pPr>
        <w:sectPr w:rsidR="00000000">
          <w:type w:val="continuous"/>
          <w:pgSz w:w="11900" w:h="16838"/>
          <w:pgMar w:top="1440" w:right="726" w:bottom="161" w:left="720" w:header="708" w:footer="708" w:gutter="0"/>
          <w:cols w:num="2" w:space="708" w:equalWidth="0">
            <w:col w:w="4877" w:space="700"/>
            <w:col w:w="4877" w:space="0"/>
          </w:cols>
        </w:sectPr>
      </w:pPr>
    </w:p>
    <w:p w:rsidR="00054060" w:rsidRDefault="00054060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054060" w:rsidRDefault="00962A5E">
      <w:pPr>
        <w:numPr>
          <w:ilvl w:val="0"/>
          <w:numId w:val="3"/>
        </w:numPr>
        <w:tabs>
          <w:tab w:val="left" w:pos="-1100"/>
        </w:tabs>
        <w:spacing w:line="216" w:lineRule="auto"/>
        <w:ind w:right="680"/>
        <w:jc w:val="both"/>
      </w:pPr>
      <w:r>
        <w:rPr>
          <w:rFonts w:ascii="Arial" w:eastAsia="Arial" w:hAnsi="Arial"/>
          <w:b/>
        </w:rPr>
        <w:t xml:space="preserve">Vyplněná </w:t>
      </w:r>
      <w:hyperlink r:id="rId8" w:history="1">
        <w:r>
          <w:rPr>
            <w:rFonts w:ascii="Arial" w:eastAsia="Arial" w:hAnsi="Arial"/>
            <w:b/>
          </w:rPr>
          <w:t xml:space="preserve">žádost o stipendium </w:t>
        </w:r>
      </w:hyperlink>
      <w:r>
        <w:rPr>
          <w:rFonts w:ascii="Arial" w:eastAsia="Arial" w:hAnsi="Arial"/>
        </w:rPr>
        <w:t>(formulář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ke stažení</w:t>
      </w:r>
      <w:r>
        <w:rPr>
          <w:rFonts w:ascii="Arial" w:eastAsia="Arial" w:hAnsi="Arial"/>
        </w:rPr>
        <w:t xml:space="preserve"> zde:</w:t>
      </w:r>
      <w:r>
        <w:rPr>
          <w:rFonts w:ascii="Arial" w:eastAsia="Arial" w:hAnsi="Arial"/>
          <w:b/>
        </w:rPr>
        <w:t xml:space="preserve"> </w:t>
      </w:r>
      <w:hyperlink r:id="rId9" w:history="1">
        <w:r>
          <w:rPr>
            <w:color w:val="0000FF"/>
            <w:sz w:val="22"/>
            <w:u w:val="single"/>
          </w:rPr>
          <w:t>http://gfps.cz/stipendien/Formular-</w:t>
        </w:r>
      </w:hyperlink>
      <w:hyperlink r:id="rId10" w:history="1">
        <w:r>
          <w:rPr>
            <w:color w:val="0000FF"/>
            <w:sz w:val="22"/>
            <w:u w:val="single"/>
          </w:rPr>
          <w:t>prihlaska-stipendia.docx</w:t>
        </w:r>
        <w:r>
          <w:rPr>
            <w:color w:val="000000"/>
            <w:sz w:val="22"/>
          </w:rPr>
          <w:t>)</w:t>
        </w:r>
      </w:hyperlink>
    </w:p>
    <w:p w:rsidR="00054060" w:rsidRDefault="00054060">
      <w:pPr>
        <w:spacing w:line="1" w:lineRule="exact"/>
        <w:jc w:val="both"/>
        <w:rPr>
          <w:color w:val="0000FF"/>
          <w:sz w:val="22"/>
        </w:rPr>
      </w:pPr>
    </w:p>
    <w:p w:rsidR="00054060" w:rsidRDefault="00962A5E">
      <w:pPr>
        <w:numPr>
          <w:ilvl w:val="0"/>
          <w:numId w:val="3"/>
        </w:numPr>
        <w:tabs>
          <w:tab w:val="left" w:pos="-1100"/>
        </w:tabs>
        <w:spacing w:line="0" w:lineRule="atLeast"/>
        <w:jc w:val="both"/>
      </w:pPr>
      <w:r>
        <w:rPr>
          <w:rFonts w:ascii="Arial" w:eastAsia="Arial" w:hAnsi="Arial"/>
          <w:b/>
        </w:rPr>
        <w:t>Popis projektu</w:t>
      </w:r>
      <w:r>
        <w:rPr>
          <w:rFonts w:ascii="Arial" w:eastAsia="Arial" w:hAnsi="Arial"/>
        </w:rPr>
        <w:t>, na kterém chcete p</w:t>
      </w:r>
      <w:r>
        <w:rPr>
          <w:rFonts w:ascii="Arial" w:eastAsia="Arial" w:hAnsi="Arial"/>
        </w:rPr>
        <w:t>racovat během zahraničního pobytu.</w:t>
      </w:r>
    </w:p>
    <w:p w:rsidR="00054060" w:rsidRDefault="00054060">
      <w:pPr>
        <w:spacing w:line="10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spacing w:line="228" w:lineRule="auto"/>
        <w:ind w:right="700"/>
        <w:jc w:val="both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Projektem může být výstup ze studia na zahraniční univerzitě, realizace vlastního nápadu, části závěrečné práce apod.</w:t>
      </w:r>
    </w:p>
    <w:p w:rsidR="00054060" w:rsidRDefault="00054060">
      <w:pPr>
        <w:spacing w:line="9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spacing w:line="228" w:lineRule="auto"/>
        <w:ind w:right="700"/>
        <w:jc w:val="both"/>
      </w:pPr>
      <w:r>
        <w:rPr>
          <w:rFonts w:ascii="Arial" w:eastAsia="Arial" w:hAnsi="Arial"/>
        </w:rPr>
        <w:t xml:space="preserve">Popis projektu by měl obsahovat </w:t>
      </w:r>
      <w:r>
        <w:rPr>
          <w:rFonts w:ascii="Arial" w:eastAsia="Arial" w:hAnsi="Arial"/>
          <w:b/>
        </w:rPr>
        <w:t>obor,</w:t>
      </w:r>
      <w:r>
        <w:rPr>
          <w:rFonts w:ascii="Arial" w:eastAsia="Arial" w:hAnsi="Arial"/>
        </w:rPr>
        <w:t xml:space="preserve"> ve kterém bude práce psaná, </w:t>
      </w:r>
      <w:r>
        <w:rPr>
          <w:rFonts w:ascii="Arial" w:eastAsia="Arial" w:hAnsi="Arial"/>
          <w:b/>
        </w:rPr>
        <w:t>popis tématu a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metodiky</w:t>
      </w:r>
      <w:r>
        <w:rPr>
          <w:rFonts w:ascii="Arial" w:eastAsia="Arial" w:hAnsi="Arial"/>
        </w:rPr>
        <w:t xml:space="preserve"> projektu, </w:t>
      </w:r>
      <w:r>
        <w:rPr>
          <w:rFonts w:ascii="Arial" w:eastAsia="Arial" w:hAnsi="Arial"/>
          <w:b/>
        </w:rPr>
        <w:t>h</w:t>
      </w:r>
      <w:r>
        <w:rPr>
          <w:rFonts w:ascii="Arial" w:eastAsia="Arial" w:hAnsi="Arial"/>
          <w:b/>
        </w:rPr>
        <w:t>ypotézy, stručnou osnovu a účel</w:t>
      </w:r>
      <w:r>
        <w:rPr>
          <w:rFonts w:ascii="Arial" w:eastAsia="Arial" w:hAnsi="Arial"/>
        </w:rPr>
        <w:t xml:space="preserve"> projektu.</w:t>
      </w:r>
    </w:p>
    <w:p w:rsidR="00054060" w:rsidRDefault="00054060">
      <w:pPr>
        <w:spacing w:line="2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spacing w:line="0" w:lineRule="atLeast"/>
        <w:jc w:val="both"/>
      </w:pPr>
      <w:r>
        <w:rPr>
          <w:rFonts w:ascii="Arial" w:eastAsia="Arial" w:hAnsi="Arial"/>
        </w:rPr>
        <w:t xml:space="preserve">Musí být v </w:t>
      </w:r>
      <w:r>
        <w:rPr>
          <w:rFonts w:ascii="Arial" w:eastAsia="Arial" w:hAnsi="Arial"/>
          <w:b/>
        </w:rPr>
        <w:t>německém jazyce</w:t>
      </w:r>
      <w:r>
        <w:rPr>
          <w:rFonts w:ascii="Arial" w:eastAsia="Arial" w:hAnsi="Arial"/>
        </w:rPr>
        <w:t xml:space="preserve"> v rozsahu </w:t>
      </w:r>
      <w:r>
        <w:rPr>
          <w:rFonts w:ascii="Arial" w:eastAsia="Arial" w:hAnsi="Arial"/>
          <w:b/>
        </w:rPr>
        <w:t>2-3 stran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i/>
        </w:rPr>
        <w:t>(Times New Roman 12, řádkování 1,5)</w:t>
      </w:r>
      <w:r>
        <w:rPr>
          <w:rFonts w:ascii="Arial" w:eastAsia="Arial" w:hAnsi="Arial"/>
        </w:rPr>
        <w:t>.</w:t>
      </w:r>
    </w:p>
    <w:p w:rsidR="00054060" w:rsidRDefault="00054060">
      <w:pPr>
        <w:spacing w:line="25" w:lineRule="exact"/>
        <w:jc w:val="both"/>
        <w:rPr>
          <w:rFonts w:ascii="Symbol" w:eastAsia="Symbol" w:hAnsi="Symbol"/>
        </w:rPr>
      </w:pPr>
    </w:p>
    <w:p w:rsidR="00054060" w:rsidRDefault="00962A5E">
      <w:pPr>
        <w:numPr>
          <w:ilvl w:val="0"/>
          <w:numId w:val="3"/>
        </w:numPr>
        <w:tabs>
          <w:tab w:val="left" w:pos="-1100"/>
        </w:tabs>
        <w:spacing w:line="218" w:lineRule="auto"/>
        <w:ind w:right="700"/>
        <w:jc w:val="both"/>
      </w:pPr>
      <w:r>
        <w:rPr>
          <w:rFonts w:ascii="Arial" w:eastAsia="Arial" w:hAnsi="Arial"/>
          <w:b/>
        </w:rPr>
        <w:t xml:space="preserve">Motivační dopis </w:t>
      </w:r>
      <w:r>
        <w:rPr>
          <w:rFonts w:ascii="Arial" w:eastAsia="Arial" w:hAnsi="Arial"/>
        </w:rPr>
        <w:t>zahrnující důvody žádosti o stipendium GFPS rovněž</w:t>
      </w:r>
      <w:r>
        <w:rPr>
          <w:rFonts w:ascii="Arial" w:eastAsia="Arial" w:hAnsi="Arial"/>
          <w:b/>
        </w:rPr>
        <w:t xml:space="preserve"> v německém jazyce </w:t>
      </w:r>
      <w:r>
        <w:rPr>
          <w:rFonts w:ascii="Arial" w:eastAsia="Arial" w:hAnsi="Arial"/>
        </w:rPr>
        <w:t xml:space="preserve">v rozsahu </w:t>
      </w:r>
      <w:r>
        <w:rPr>
          <w:rFonts w:ascii="Arial" w:eastAsia="Arial" w:hAnsi="Arial"/>
          <w:b/>
        </w:rPr>
        <w:t>1 strany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i/>
        </w:rPr>
        <w:t>(Times New Roman 12, řád</w:t>
      </w:r>
      <w:r>
        <w:rPr>
          <w:rFonts w:ascii="Arial" w:eastAsia="Arial" w:hAnsi="Arial"/>
          <w:i/>
        </w:rPr>
        <w:t>kování 1,5).</w:t>
      </w:r>
    </w:p>
    <w:p w:rsidR="00054060" w:rsidRDefault="00962A5E">
      <w:pPr>
        <w:numPr>
          <w:ilvl w:val="0"/>
          <w:numId w:val="3"/>
        </w:numPr>
        <w:tabs>
          <w:tab w:val="left" w:pos="-1100"/>
        </w:tabs>
        <w:spacing w:line="0" w:lineRule="atLeast"/>
        <w:jc w:val="both"/>
      </w:pPr>
      <w:r>
        <w:rPr>
          <w:rFonts w:ascii="Arial" w:eastAsia="Arial" w:hAnsi="Arial"/>
          <w:b/>
        </w:rPr>
        <w:t xml:space="preserve">Poplatek </w:t>
      </w:r>
      <w:r>
        <w:rPr>
          <w:rFonts w:ascii="Arial" w:eastAsia="Arial" w:hAnsi="Arial"/>
        </w:rPr>
        <w:t>za výběrové řízení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300,-</w:t>
      </w:r>
      <w:r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</w:rPr>
        <w:t>Kč.</w:t>
      </w:r>
    </w:p>
    <w:p w:rsidR="00054060" w:rsidRDefault="00054060">
      <w:pPr>
        <w:spacing w:line="10" w:lineRule="exact"/>
        <w:jc w:val="both"/>
        <w:rPr>
          <w:rFonts w:ascii="Symbol" w:eastAsia="Symbol" w:hAnsi="Symbol"/>
        </w:rPr>
      </w:pPr>
    </w:p>
    <w:p w:rsidR="00054060" w:rsidRDefault="00962A5E">
      <w:pPr>
        <w:pStyle w:val="Odstavecseseznamem"/>
        <w:spacing w:line="228" w:lineRule="auto"/>
        <w:ind w:right="700"/>
        <w:jc w:val="both"/>
      </w:pPr>
      <w:r>
        <w:rPr>
          <w:rFonts w:ascii="Arial" w:eastAsia="Arial" w:hAnsi="Arial"/>
          <w:i/>
        </w:rPr>
        <w:t xml:space="preserve">Tento poplatek je třeba uhradit na účet </w:t>
      </w:r>
      <w:r>
        <w:rPr>
          <w:rFonts w:ascii="Arial" w:eastAsia="Arial" w:hAnsi="Arial"/>
          <w:b/>
          <w:i/>
        </w:rPr>
        <w:t>2600945904/2010</w:t>
      </w:r>
      <w:r>
        <w:rPr>
          <w:rFonts w:ascii="Arial" w:eastAsia="Arial" w:hAnsi="Arial"/>
          <w:i/>
        </w:rPr>
        <w:t>. Ve zprávě pro příjemce uveďte svoje jméno a jako variabilní symbol použijte své rodné číslo bez lomítka. Bez zaplacení tohoto poplatku nebude př</w:t>
      </w:r>
      <w:r>
        <w:rPr>
          <w:rFonts w:ascii="Arial" w:eastAsia="Arial" w:hAnsi="Arial"/>
          <w:i/>
        </w:rPr>
        <w:t>ihláška považována za úplnou!</w:t>
      </w:r>
    </w:p>
    <w:p w:rsidR="00054060" w:rsidRDefault="00054060">
      <w:pPr>
        <w:spacing w:line="249" w:lineRule="exact"/>
        <w:rPr>
          <w:rFonts w:ascii="Arial" w:eastAsia="Arial" w:hAnsi="Arial"/>
          <w:b/>
        </w:rPr>
      </w:pPr>
    </w:p>
    <w:p w:rsidR="00054060" w:rsidRDefault="00962A5E">
      <w:pPr>
        <w:spacing w:line="264" w:lineRule="auto"/>
        <w:ind w:left="700" w:right="680"/>
        <w:jc w:val="both"/>
      </w:pPr>
      <w:r>
        <w:rPr>
          <w:rFonts w:ascii="Arial" w:eastAsia="Arial" w:hAnsi="Arial"/>
        </w:rPr>
        <w:t xml:space="preserve">Odpovědi na dotazy najdete na našich stránkách </w:t>
      </w:r>
      <w:hyperlink r:id="rId11" w:history="1">
        <w:r>
          <w:rPr>
            <w:rFonts w:ascii="Arial" w:eastAsia="Arial" w:hAnsi="Arial"/>
            <w:color w:val="0000FF"/>
            <w:u w:val="single"/>
          </w:rPr>
          <w:t>http://www.gfps.cz</w:t>
        </w:r>
        <w:r>
          <w:rPr>
            <w:rFonts w:ascii="Arial" w:eastAsia="Arial" w:hAnsi="Arial"/>
            <w:u w:val="single"/>
          </w:rPr>
          <w:t xml:space="preserve">, </w:t>
        </w:r>
      </w:hyperlink>
      <w:r>
        <w:rPr>
          <w:rFonts w:ascii="Arial" w:eastAsia="Arial" w:hAnsi="Arial"/>
        </w:rPr>
        <w:t xml:space="preserve">případně napište na adresu </w:t>
      </w:r>
      <w:hyperlink r:id="rId12" w:history="1">
        <w:r>
          <w:t xml:space="preserve"> </w:t>
        </w:r>
        <w:r>
          <w:rPr>
            <w:rFonts w:ascii="Arial" w:eastAsia="Arial" w:hAnsi="Arial"/>
            <w:color w:val="0000FF"/>
            <w:u w:val="single"/>
          </w:rPr>
          <w:t>barbora.zikova@gfps.cz</w:t>
        </w:r>
        <w:r>
          <w:rPr>
            <w:rFonts w:ascii="Arial" w:eastAsia="Arial" w:hAnsi="Arial"/>
            <w:color w:val="000000"/>
          </w:rPr>
          <w:t xml:space="preserve">. </w:t>
        </w:r>
      </w:hyperlink>
      <w:r>
        <w:rPr>
          <w:rFonts w:ascii="Arial" w:eastAsia="Arial" w:hAnsi="Arial"/>
          <w:color w:val="000000"/>
        </w:rPr>
        <w:t>Na tut</w:t>
      </w:r>
      <w:r>
        <w:rPr>
          <w:rFonts w:ascii="Arial" w:eastAsia="Arial" w:hAnsi="Arial"/>
          <w:color w:val="000000"/>
        </w:rPr>
        <w:t>o adresu</w:t>
      </w:r>
      <w:r>
        <w:rPr>
          <w:rFonts w:ascii="Arial" w:eastAsia="Arial" w:hAnsi="Arial"/>
          <w:color w:val="0000FF"/>
        </w:rPr>
        <w:t xml:space="preserve"> </w:t>
      </w:r>
      <w:r>
        <w:rPr>
          <w:rFonts w:ascii="Arial" w:eastAsia="Arial" w:hAnsi="Arial"/>
          <w:color w:val="000000"/>
        </w:rPr>
        <w:t>také zasílejte</w:t>
      </w:r>
      <w:r>
        <w:rPr>
          <w:rFonts w:ascii="Arial" w:eastAsia="Arial" w:hAnsi="Arial"/>
          <w:color w:val="0000FF"/>
        </w:rPr>
        <w:t xml:space="preserve"> </w:t>
      </w:r>
      <w:r>
        <w:rPr>
          <w:rFonts w:ascii="Arial" w:eastAsia="Arial" w:hAnsi="Arial"/>
          <w:color w:val="000000"/>
        </w:rPr>
        <w:t>vyplněné</w:t>
      </w:r>
      <w:r>
        <w:rPr>
          <w:rFonts w:ascii="Arial" w:eastAsia="Arial" w:hAnsi="Arial"/>
          <w:color w:val="0000FF"/>
        </w:rPr>
        <w:t xml:space="preserve"> </w:t>
      </w:r>
      <w:r>
        <w:rPr>
          <w:rFonts w:ascii="Arial" w:eastAsia="Arial" w:hAnsi="Arial"/>
          <w:color w:val="000000"/>
        </w:rPr>
        <w:t>naskenované žádosti společně</w:t>
      </w:r>
      <w:r>
        <w:rPr>
          <w:rFonts w:ascii="Arial" w:eastAsia="Arial" w:hAnsi="Arial"/>
          <w:color w:val="0000FF"/>
        </w:rPr>
        <w:t xml:space="preserve"> </w:t>
      </w:r>
      <w:r>
        <w:rPr>
          <w:rFonts w:ascii="Arial" w:eastAsia="Arial" w:hAnsi="Arial"/>
          <w:color w:val="000000"/>
        </w:rPr>
        <w:t xml:space="preserve">s ostatními podklady nejpozději do </w:t>
      </w:r>
      <w:r>
        <w:rPr>
          <w:rFonts w:ascii="Arial" w:eastAsia="Arial" w:hAnsi="Arial"/>
          <w:b/>
          <w:color w:val="000000"/>
        </w:rPr>
        <w:t>20. 03. 2018</w:t>
      </w:r>
      <w:r>
        <w:rPr>
          <w:rFonts w:ascii="Arial" w:eastAsia="Arial" w:hAnsi="Arial"/>
          <w:b/>
          <w:color w:val="000000"/>
          <w:sz w:val="25"/>
          <w:vertAlign w:val="superscript"/>
        </w:rPr>
        <w:t>1</w:t>
      </w:r>
      <w:r>
        <w:rPr>
          <w:rFonts w:ascii="Arial" w:eastAsia="Arial" w:hAnsi="Arial"/>
          <w:color w:val="000000"/>
        </w:rPr>
        <w:t>.</w:t>
      </w:r>
    </w:p>
    <w:p w:rsidR="00054060" w:rsidRDefault="00054060">
      <w:pPr>
        <w:spacing w:line="200" w:lineRule="exact"/>
        <w:rPr>
          <w:rFonts w:ascii="Times New Roman" w:eastAsia="Times New Roman" w:hAnsi="Times New Roman"/>
        </w:rPr>
      </w:pPr>
    </w:p>
    <w:p w:rsidR="00054060" w:rsidRDefault="00962A5E">
      <w:pPr>
        <w:spacing w:line="0" w:lineRule="atLeast"/>
        <w:ind w:left="700"/>
        <w:rPr>
          <w:rFonts w:ascii="Arial" w:eastAsia="Arial" w:hAnsi="Arial"/>
        </w:rPr>
      </w:pPr>
      <w:r>
        <w:rPr>
          <w:rFonts w:ascii="Arial" w:eastAsia="Arial" w:hAnsi="Arial"/>
        </w:rPr>
        <w:t>Ústní výběrové řízení proběhne v dubnu v Praze.</w:t>
      </w:r>
    </w:p>
    <w:p w:rsidR="00054060" w:rsidRDefault="00962A5E">
      <w:pPr>
        <w:spacing w:line="20" w:lineRule="exact"/>
      </w:pPr>
      <w:r>
        <w:rPr>
          <w:rFonts w:ascii="Arial" w:eastAsia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441956</wp:posOffset>
                </wp:positionH>
                <wp:positionV relativeFrom="paragraph">
                  <wp:posOffset>227328</wp:posOffset>
                </wp:positionV>
                <wp:extent cx="1828800" cy="0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28800"/>
                            <a:gd name="f7" fmla="val 1"/>
                            <a:gd name="f8" fmla="+- 0 0 -360"/>
                            <a:gd name="f9" fmla="+- 0 0 -90"/>
                            <a:gd name="f10" fmla="+- 0 0 -180"/>
                            <a:gd name="f11" fmla="+- 0 0 -270"/>
                            <a:gd name="f12" fmla="*/ f3 1 1828800"/>
                            <a:gd name="f13" fmla="*/ f4 1 0"/>
                            <a:gd name="f14" fmla="val f5"/>
                            <a:gd name="f15" fmla="val f6"/>
                            <a:gd name="f16" fmla="*/ f8 f0 1"/>
                            <a:gd name="f17" fmla="*/ f9 f0 1"/>
                            <a:gd name="f18" fmla="*/ f10 f0 1"/>
                            <a:gd name="f19" fmla="*/ f11 f0 1"/>
                            <a:gd name="f20" fmla="+- f14 0 f14"/>
                            <a:gd name="f21" fmla="+- f15 0 f14"/>
                            <a:gd name="f22" fmla="*/ f16 1 f2"/>
                            <a:gd name="f23" fmla="*/ f17 1 f2"/>
                            <a:gd name="f24" fmla="*/ f18 1 f2"/>
                            <a:gd name="f25" fmla="*/ f19 1 f2"/>
                            <a:gd name="f26" fmla="*/ f21 1 1828800"/>
                            <a:gd name="f27" fmla="*/ f20 1 0"/>
                            <a:gd name="f28" fmla="+- f22 0 f1"/>
                            <a:gd name="f29" fmla="+- f23 0 f1"/>
                            <a:gd name="f30" fmla="+- f24 0 f1"/>
                            <a:gd name="f31" fmla="+- f25 0 f1"/>
                            <a:gd name="f32" fmla="*/ 914400 1 f26"/>
                            <a:gd name="f33" fmla="*/ 0 1 f27"/>
                            <a:gd name="f34" fmla="*/ 1828800 1 f26"/>
                            <a:gd name="f35" fmla="*/ 0 1 f26"/>
                            <a:gd name="f36" fmla="*/ f35 f12 1"/>
                            <a:gd name="f37" fmla="*/ f34 f12 1"/>
                            <a:gd name="f38" fmla="*/ f33 f13 1"/>
                            <a:gd name="f39" fmla="*/ f32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9" y="f38"/>
                            </a:cxn>
                            <a:cxn ang="f29">
                              <a:pos x="f37" y="f38"/>
                            </a:cxn>
                            <a:cxn ang="f30">
                              <a:pos x="f39" y="f38"/>
                            </a:cxn>
                            <a:cxn ang="f31">
                              <a:pos x="f36" y="f38"/>
                            </a:cxn>
                            <a:cxn ang="f28">
                              <a:pos x="f39" y="f38"/>
                            </a:cxn>
                            <a:cxn ang="f29">
                              <a:pos x="f37" y="f38"/>
                            </a:cxn>
                            <a:cxn ang="f30">
                              <a:pos x="f39" y="f38"/>
                            </a:cxn>
                            <a:cxn ang="f31">
                              <a:pos x="f36" y="f38"/>
                            </a:cxn>
                            <a:cxn ang="f28">
                              <a:pos x="f39" y="f38"/>
                            </a:cxn>
                            <a:cxn ang="f29">
                              <a:pos x="f37" y="f38"/>
                            </a:cxn>
                            <a:cxn ang="f30">
                              <a:pos x="f39" y="f38"/>
                            </a:cxn>
                            <a:cxn ang="f31">
                              <a:pos x="f36" y="f38"/>
                            </a:cxn>
                            <a:cxn ang="f30">
                              <a:pos x="f36" y="f38"/>
                            </a:cxn>
                            <a:cxn ang="f28">
                              <a:pos x="f37" y="f38"/>
                            </a:cxn>
                          </a:cxnLst>
                          <a:rect l="f36" t="f38" r="f37" b="f38"/>
                          <a:pathLst>
                            <a:path w="1828800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270D2" id="Line 4" o:spid="_x0000_s1026" style="position:absolute;margin-left:34.8pt;margin-top:17.9pt;width:2in;height:0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2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" path="m,l1828800,1e" filled="f" strokeweight=".72pt">
                <v:path arrowok="t" o:connecttype="custom" o:connectlocs="914400,0;1828800,1;914400,1;0,1;914400,0;1828800,0;914400,0;0,0;914400,0;1828800,0;914400,0;0,0;914400,0;1828800,0;914400,0;0,0;0,0;1828800,0" o:connectangles="270,0,90,180,270,0,90,180,270,0,90,180,270,0,90,180,90,270" textboxrect="0,0,1828800,0"/>
              </v:shape>
            </w:pict>
          </mc:Fallback>
        </mc:AlternateContent>
      </w:r>
    </w:p>
    <w:p w:rsidR="00054060" w:rsidRDefault="00054060">
      <w:pPr>
        <w:spacing w:line="200" w:lineRule="exact"/>
        <w:rPr>
          <w:rFonts w:ascii="Times New Roman" w:eastAsia="Times New Roman" w:hAnsi="Times New Roman"/>
        </w:rPr>
      </w:pPr>
    </w:p>
    <w:p w:rsidR="00054060" w:rsidRDefault="00054060">
      <w:pPr>
        <w:spacing w:line="251" w:lineRule="exact"/>
        <w:rPr>
          <w:rFonts w:ascii="Times New Roman" w:eastAsia="Times New Roman" w:hAnsi="Times New Roman"/>
        </w:rPr>
      </w:pPr>
    </w:p>
    <w:p w:rsidR="00054060" w:rsidRDefault="00962A5E">
      <w:pPr>
        <w:numPr>
          <w:ilvl w:val="0"/>
          <w:numId w:val="4"/>
        </w:numPr>
        <w:tabs>
          <w:tab w:val="left" w:pos="801"/>
        </w:tabs>
        <w:spacing w:line="204" w:lineRule="auto"/>
        <w:ind w:left="700" w:right="1180" w:hanging="4"/>
      </w:pPr>
      <w:r>
        <w:rPr>
          <w:rFonts w:ascii="Arial" w:eastAsia="Arial" w:hAnsi="Arial"/>
          <w:i/>
          <w:sz w:val="16"/>
        </w:rPr>
        <w:t xml:space="preserve">Odevzdáním přihlášky dává uchazeč sdružení GFPS-CZ souhlas ke zpracování osobních údajů. </w:t>
      </w:r>
      <w:r>
        <w:rPr>
          <w:rFonts w:ascii="Arial" w:eastAsia="Arial" w:hAnsi="Arial"/>
          <w:i/>
          <w:sz w:val="16"/>
        </w:rPr>
        <w:t>Sdružení GFPS-CZ se zavazuje, že tyto údaje nebude poskytovat třetí osobě.</w:t>
      </w:r>
    </w:p>
    <w:sectPr w:rsidR="00054060">
      <w:type w:val="continuous"/>
      <w:pgSz w:w="11900" w:h="16838"/>
      <w:pgMar w:top="1440" w:right="726" w:bottom="16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5E" w:rsidRDefault="00962A5E">
      <w:r>
        <w:separator/>
      </w:r>
    </w:p>
  </w:endnote>
  <w:endnote w:type="continuationSeparator" w:id="0">
    <w:p w:rsidR="00962A5E" w:rsidRDefault="0096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5E" w:rsidRDefault="00962A5E">
      <w:r>
        <w:rPr>
          <w:color w:val="000000"/>
        </w:rPr>
        <w:separator/>
      </w:r>
    </w:p>
  </w:footnote>
  <w:footnote w:type="continuationSeparator" w:id="0">
    <w:p w:rsidR="00962A5E" w:rsidRDefault="0096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D7E92"/>
    <w:multiLevelType w:val="multilevel"/>
    <w:tmpl w:val="0F56C7C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10D2464"/>
    <w:multiLevelType w:val="multilevel"/>
    <w:tmpl w:val="784A434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1E5CA3"/>
    <w:multiLevelType w:val="multilevel"/>
    <w:tmpl w:val="5DF01D60"/>
    <w:lvl w:ilvl="0">
      <w:start w:val="1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A26615C"/>
    <w:multiLevelType w:val="multilevel"/>
    <w:tmpl w:val="A38A845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4060"/>
    <w:rsid w:val="00054060"/>
    <w:rsid w:val="003E4CFB"/>
    <w:rsid w:val="009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3AEDC-7DD1-4375-A26B-C67DC55D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ana%20Pavlov&#195;&#161;\Downloads\&#197;&#190;&#195;&#161;dost%20o%20stipendiu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vlina.bromova@gf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fps.cz/stipendien/faq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gfps.cz/stipendien/Formular-prihlaska-stipendi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fps.cz/stipendien/Formular-prihlaska-stipendia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</dc:creator>
  <cp:lastModifiedBy>Jaroslav Uhlir</cp:lastModifiedBy>
  <cp:revision>2</cp:revision>
  <dcterms:created xsi:type="dcterms:W3CDTF">2018-02-04T22:17:00Z</dcterms:created>
  <dcterms:modified xsi:type="dcterms:W3CDTF">2018-02-04T22:17:00Z</dcterms:modified>
</cp:coreProperties>
</file>