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23" w:rsidRDefault="00811723" w:rsidP="00811723">
      <w:r>
        <w:t>Vážení zaměstnanci a studenti,</w:t>
      </w:r>
    </w:p>
    <w:p w:rsidR="00811723" w:rsidRDefault="00811723" w:rsidP="00811723">
      <w:r>
        <w:t xml:space="preserve">protože nebyly zaznamenány žádné další informace, které by </w:t>
      </w:r>
      <w:r w:rsidR="00CB4C2C">
        <w:t>ved</w:t>
      </w:r>
      <w:r>
        <w:t>ly k prodloužení mimořádného přerušení výuky, rozhodlo vedení univerzity po konzultacích v krizovém štábu, s hygienickou stanicí a se smluvním lékařem o dalším postupu až do odvolání takto:</w:t>
      </w:r>
    </w:p>
    <w:p w:rsidR="00811723" w:rsidRPr="000A1F9E" w:rsidRDefault="00811723" w:rsidP="00811723">
      <w:pPr>
        <w:rPr>
          <w:b/>
        </w:rPr>
      </w:pPr>
    </w:p>
    <w:p w:rsidR="00811723" w:rsidRPr="000A1F9E" w:rsidRDefault="00811723" w:rsidP="00811723">
      <w:pPr>
        <w:rPr>
          <w:b/>
        </w:rPr>
      </w:pPr>
      <w:r w:rsidRPr="000A1F9E">
        <w:rPr>
          <w:b/>
        </w:rPr>
        <w:t>1) V oblasti výuky a pracovní činnosti</w:t>
      </w:r>
    </w:p>
    <w:p w:rsidR="00811723" w:rsidRDefault="00811723" w:rsidP="00811723">
      <w:r>
        <w:t xml:space="preserve">- </w:t>
      </w:r>
      <w:r w:rsidRPr="000A1F9E">
        <w:rPr>
          <w:u w:val="single"/>
        </w:rPr>
        <w:t xml:space="preserve">Výuka bude </w:t>
      </w:r>
      <w:r w:rsidRPr="0030428A">
        <w:rPr>
          <w:b/>
          <w:u w:val="single"/>
        </w:rPr>
        <w:t>od pondělí 9. 3. 2020</w:t>
      </w:r>
      <w:r w:rsidRPr="000A1F9E">
        <w:rPr>
          <w:u w:val="single"/>
        </w:rPr>
        <w:t xml:space="preserve"> pokračovat na celé ČZU.</w:t>
      </w:r>
    </w:p>
    <w:p w:rsidR="00811723" w:rsidRDefault="00811723" w:rsidP="00811723">
      <w:r>
        <w:t>- Vedoucí zaměstnanci (děkani, vedoucí kateder, ředitelé odborů a vedoucí) mohou rozhodnout o prodloužení práce z domova u zaměstnanců, kteří s ohledem na zdravotní stav a jiné okolnosti patří k ohroženým skupinám občanů.</w:t>
      </w:r>
    </w:p>
    <w:p w:rsidR="00811723" w:rsidRDefault="00811723" w:rsidP="00811723">
      <w:r>
        <w:t>- Pokud mají studenti jakékoliv dotazy ohledně dalšího průběhu studia, obrátit se můžou na vybrané osoby z jednotlivých fakult:</w:t>
      </w:r>
    </w:p>
    <w:p w:rsidR="00CB4C2C" w:rsidRDefault="00CB4C2C" w:rsidP="00CB4C2C">
      <w:pPr>
        <w:spacing w:after="0"/>
      </w:pPr>
      <w:r>
        <w:t xml:space="preserve">Provozně ekonomická fakulta: studijní referentky, </w:t>
      </w:r>
      <w:hyperlink r:id="rId4" w:history="1">
        <w:r w:rsidRPr="00F32640">
          <w:rPr>
            <w:rStyle w:val="Hypertextovodkaz"/>
          </w:rPr>
          <w:t>dekanat@pef.czu.cz</w:t>
        </w:r>
      </w:hyperlink>
      <w:r>
        <w:t>, +420 224 384 345</w:t>
      </w:r>
      <w:r>
        <w:br/>
        <w:t xml:space="preserve">Fakulta agrobiologie, potravinových a přírodních zdrojů: </w:t>
      </w:r>
      <w:r w:rsidRPr="003721DE">
        <w:t>Jitka Voženílková,</w:t>
      </w:r>
      <w:r>
        <w:t xml:space="preserve"> </w:t>
      </w:r>
      <w:hyperlink r:id="rId5" w:history="1">
        <w:r>
          <w:rPr>
            <w:rStyle w:val="Hypertextovodkaz"/>
          </w:rPr>
          <w:t>vozenilkova@af.czu.cz</w:t>
        </w:r>
      </w:hyperlink>
      <w:r>
        <w:t>, +420 224 384 668</w:t>
      </w:r>
    </w:p>
    <w:p w:rsidR="00CB4C2C" w:rsidRDefault="00CB4C2C" w:rsidP="00CB4C2C">
      <w:pPr>
        <w:spacing w:after="0"/>
      </w:pPr>
      <w:r>
        <w:t xml:space="preserve">Technická fakulta: </w:t>
      </w:r>
      <w:r w:rsidRPr="003721DE">
        <w:t>Ivana Zástěrová,</w:t>
      </w:r>
      <w:r>
        <w:t xml:space="preserve"> </w:t>
      </w:r>
      <w:hyperlink r:id="rId6" w:history="1">
        <w:r>
          <w:rPr>
            <w:rStyle w:val="Hypertextovodkaz"/>
          </w:rPr>
          <w:t>zasterova@tf.czu.cz</w:t>
        </w:r>
      </w:hyperlink>
      <w:r>
        <w:t>, +420 224 383 218</w:t>
      </w:r>
      <w:r>
        <w:br/>
        <w:t xml:space="preserve">Fakulta životního prostředí: Renata Beránková, </w:t>
      </w:r>
      <w:hyperlink r:id="rId7" w:history="1">
        <w:r>
          <w:rPr>
            <w:rStyle w:val="Hypertextovodkaz"/>
          </w:rPr>
          <w:t>berankovar@fzp.czu.cz</w:t>
        </w:r>
      </w:hyperlink>
      <w:r>
        <w:t>, +420 224 383 765</w:t>
      </w:r>
      <w:r>
        <w:br/>
        <w:t>Fakulta lesnická a dřevařská:</w:t>
      </w:r>
      <w:r w:rsidRPr="009D5A56">
        <w:t xml:space="preserve"> </w:t>
      </w:r>
      <w:r>
        <w:t xml:space="preserve">František Stehlík, </w:t>
      </w:r>
      <w:hyperlink r:id="rId8" w:history="1">
        <w:r w:rsidR="00B17424" w:rsidRPr="00AE0EBA">
          <w:rPr>
            <w:rStyle w:val="Hypertextovodkaz"/>
          </w:rPr>
          <w:t>stehlik@fld.czu.cz</w:t>
        </w:r>
      </w:hyperlink>
      <w:r>
        <w:t>, tel. +420 224 383 710</w:t>
      </w:r>
      <w:r>
        <w:br/>
        <w:t xml:space="preserve">Fakulta tropického zemědělství: Ilona Marková, </w:t>
      </w:r>
      <w:hyperlink r:id="rId9" w:history="1">
        <w:r>
          <w:rPr>
            <w:rStyle w:val="Hypertextovodkaz"/>
          </w:rPr>
          <w:t>markovai@ftz.czu.cz</w:t>
        </w:r>
      </w:hyperlink>
      <w:r>
        <w:t>, +420 224 382 164</w:t>
      </w:r>
      <w:r>
        <w:br/>
        <w:t xml:space="preserve">Institut vzdělávání a poradenství: Tereza Popovičová, </w:t>
      </w:r>
      <w:hyperlink r:id="rId10" w:history="1">
        <w:r w:rsidRPr="00F32640">
          <w:rPr>
            <w:rStyle w:val="Hypertextovodkaz"/>
          </w:rPr>
          <w:t>popovicova@ivp.czu.cz</w:t>
        </w:r>
      </w:hyperlink>
      <w:r>
        <w:t>, +420 224 386 001</w:t>
      </w:r>
    </w:p>
    <w:p w:rsidR="00CB4C2C" w:rsidRDefault="00CB4C2C" w:rsidP="00CB4C2C">
      <w:pPr>
        <w:spacing w:after="0"/>
      </w:pPr>
    </w:p>
    <w:p w:rsidR="00811723" w:rsidRDefault="00811723" w:rsidP="00811723">
      <w:r>
        <w:t xml:space="preserve">V ostatních případech se můžete nadále obracet na ředitele Odboru bezpečnosti (Jan Borák: </w:t>
      </w:r>
      <w:r w:rsidRPr="00F734A2">
        <w:t>+420</w:t>
      </w:r>
      <w:r w:rsidR="00CB4C2C">
        <w:t> 224 38 40 23</w:t>
      </w:r>
      <w:r>
        <w:t xml:space="preserve">), na Oddělení PR </w:t>
      </w:r>
      <w:r w:rsidR="000A1F9E">
        <w:t xml:space="preserve">(Jana Kašparová: </w:t>
      </w:r>
      <w:r w:rsidR="000A1F9E" w:rsidRPr="00F734A2">
        <w:t>+420 703 182 901; Karla Mráčková: +420 603 203</w:t>
      </w:r>
      <w:r w:rsidR="000A1F9E">
        <w:t> </w:t>
      </w:r>
      <w:r w:rsidR="000A1F9E" w:rsidRPr="00F734A2">
        <w:t>703</w:t>
      </w:r>
      <w:r w:rsidR="000A1F9E">
        <w:t xml:space="preserve">), případně </w:t>
      </w:r>
      <w:r w:rsidR="000A1F9E" w:rsidRPr="00F734A2">
        <w:t xml:space="preserve">na </w:t>
      </w:r>
      <w:r w:rsidR="000A1F9E">
        <w:t xml:space="preserve">emailovou adresu </w:t>
      </w:r>
      <w:hyperlink r:id="rId11" w:history="1">
        <w:r w:rsidR="000A1F9E" w:rsidRPr="0075133B">
          <w:rPr>
            <w:rStyle w:val="Hypertextovodkaz"/>
          </w:rPr>
          <w:t>kancler@czu.cz</w:t>
        </w:r>
      </w:hyperlink>
      <w:r w:rsidR="000A1F9E" w:rsidRPr="00F734A2">
        <w:t>.</w:t>
      </w:r>
      <w:r>
        <w:br/>
      </w:r>
    </w:p>
    <w:p w:rsidR="000A1F9E" w:rsidRDefault="000A1F9E" w:rsidP="00811723">
      <w:pPr>
        <w:rPr>
          <w:b/>
        </w:rPr>
      </w:pPr>
      <w:r w:rsidRPr="000A1F9E">
        <w:rPr>
          <w:b/>
        </w:rPr>
        <w:t xml:space="preserve">2) V oblasti stravování </w:t>
      </w:r>
    </w:p>
    <w:p w:rsidR="000A1F9E" w:rsidRDefault="000A1F9E" w:rsidP="00811723">
      <w:r w:rsidRPr="000A1F9E">
        <w:t xml:space="preserve">- Provoz menzy bude od pondělí 9. března probíhat ve standardním režimu, ale za zvýšených hygienických opatření. </w:t>
      </w:r>
    </w:p>
    <w:p w:rsidR="000A1F9E" w:rsidRPr="000A1F9E" w:rsidRDefault="000A1F9E" w:rsidP="00811723">
      <w:r>
        <w:t xml:space="preserve">- Všechna další stravovací zařízení v areálu budou fungovat ve standardním režimu. </w:t>
      </w:r>
    </w:p>
    <w:p w:rsidR="00811723" w:rsidRDefault="00811723" w:rsidP="00811723"/>
    <w:p w:rsidR="00811723" w:rsidRDefault="000A1F9E" w:rsidP="00811723">
      <w:pPr>
        <w:rPr>
          <w:b/>
        </w:rPr>
      </w:pPr>
      <w:r>
        <w:rPr>
          <w:b/>
        </w:rPr>
        <w:t>3</w:t>
      </w:r>
      <w:r w:rsidR="00811723" w:rsidRPr="000A1F9E">
        <w:rPr>
          <w:b/>
        </w:rPr>
        <w:t>) V oblasti pořádání hromadných akcí</w:t>
      </w:r>
    </w:p>
    <w:p w:rsidR="000A1F9E" w:rsidRPr="000A1F9E" w:rsidRDefault="000A1F9E" w:rsidP="00811723">
      <w:pPr>
        <w:rPr>
          <w:b/>
        </w:rPr>
      </w:pPr>
      <w:r>
        <w:rPr>
          <w:b/>
        </w:rPr>
        <w:t xml:space="preserve">- </w:t>
      </w:r>
      <w:r w:rsidRPr="000A1F9E">
        <w:t>Vedení univerzity ruší Den otevřených dveří</w:t>
      </w:r>
      <w:r>
        <w:t>, který se měl konat</w:t>
      </w:r>
      <w:r w:rsidRPr="000A1F9E">
        <w:t xml:space="preserve"> 20. března</w:t>
      </w:r>
      <w:r>
        <w:t xml:space="preserve">. </w:t>
      </w:r>
      <w:r>
        <w:rPr>
          <w:b/>
        </w:rPr>
        <w:t xml:space="preserve"> </w:t>
      </w:r>
    </w:p>
    <w:p w:rsidR="00811723" w:rsidRDefault="00811723" w:rsidP="00811723">
      <w:r>
        <w:t xml:space="preserve">- Vedení univerzity ruší </w:t>
      </w:r>
      <w:r w:rsidR="00CB4C2C">
        <w:t>P</w:t>
      </w:r>
      <w:r>
        <w:t>les ČZU, který se měl konat 14. března.</w:t>
      </w:r>
    </w:p>
    <w:p w:rsidR="000A1F9E" w:rsidRDefault="000A1F9E" w:rsidP="00811723">
      <w:r>
        <w:t>- Vedení univerzity ruší všechny plánované lyžařské zájezdy Katedry tělesné výchov</w:t>
      </w:r>
      <w:r w:rsidR="00A02659">
        <w:t>y</w:t>
      </w:r>
      <w:r w:rsidR="00CB4C2C">
        <w:t xml:space="preserve"> mimo ČR,</w:t>
      </w:r>
      <w:r>
        <w:t xml:space="preserve"> které se měly uskutečnit do konce března</w:t>
      </w:r>
      <w:r w:rsidR="00CB4C2C">
        <w:t>, a to na základě rozhodnutí Bezpečnostní rady státu ze dne 4.</w:t>
      </w:r>
      <w:r w:rsidR="00B17424">
        <w:t xml:space="preserve"> </w:t>
      </w:r>
      <w:r w:rsidR="00CB4C2C">
        <w:t>března</w:t>
      </w:r>
      <w:r>
        <w:t>.</w:t>
      </w:r>
    </w:p>
    <w:p w:rsidR="00811723" w:rsidRDefault="00811723" w:rsidP="00811723">
      <w:r>
        <w:t>- Vedení ČZU ruší do konce března všechny další hromadné akce typu konference,</w:t>
      </w:r>
      <w:r w:rsidR="000A1F9E">
        <w:t xml:space="preserve"> kulturní akce  apod., které</w:t>
      </w:r>
      <w:r>
        <w:t xml:space="preserve"> se měly pořádat v kampusu ČZU</w:t>
      </w:r>
      <w:r w:rsidR="00A02659">
        <w:t>.</w:t>
      </w:r>
      <w:r>
        <w:t xml:space="preserve"> </w:t>
      </w:r>
    </w:p>
    <w:p w:rsidR="00811723" w:rsidRDefault="00811723" w:rsidP="00811723">
      <w:r>
        <w:t xml:space="preserve"> </w:t>
      </w:r>
    </w:p>
    <w:p w:rsidR="00811723" w:rsidRPr="000A1F9E" w:rsidRDefault="00CB4C2C" w:rsidP="00811723">
      <w:pPr>
        <w:rPr>
          <w:b/>
        </w:rPr>
      </w:pPr>
      <w:r>
        <w:rPr>
          <w:b/>
        </w:rPr>
        <w:lastRenderedPageBreak/>
        <w:t>4)</w:t>
      </w:r>
      <w:r w:rsidR="00811723" w:rsidRPr="000A1F9E">
        <w:rPr>
          <w:b/>
        </w:rPr>
        <w:t> </w:t>
      </w:r>
      <w:r>
        <w:rPr>
          <w:b/>
        </w:rPr>
        <w:t>Při</w:t>
      </w:r>
      <w:r w:rsidR="00811723" w:rsidRPr="000A1F9E">
        <w:rPr>
          <w:b/>
        </w:rPr>
        <w:t xml:space="preserve"> výjezdu do zahraničí</w:t>
      </w:r>
    </w:p>
    <w:p w:rsidR="006E0FE8" w:rsidRDefault="00811723" w:rsidP="00811723">
      <w:r>
        <w:t xml:space="preserve">- Nadále trvá zákaz výjezdu do </w:t>
      </w:r>
      <w:r w:rsidR="0032512A">
        <w:t>rizikových oblastí</w:t>
      </w:r>
      <w:r>
        <w:t>. K dneš</w:t>
      </w:r>
      <w:r w:rsidR="00A20CAF">
        <w:t>nímu dni se jedná o Čínu, Koreu,</w:t>
      </w:r>
      <w:r>
        <w:t xml:space="preserve"> Írán</w:t>
      </w:r>
      <w:r w:rsidR="00A20CAF">
        <w:t xml:space="preserve"> a </w:t>
      </w:r>
      <w:r w:rsidR="0032512A">
        <w:t xml:space="preserve">severní </w:t>
      </w:r>
      <w:r w:rsidR="00A20CAF">
        <w:t>Itálii</w:t>
      </w:r>
      <w:r w:rsidR="006E0FE8">
        <w:t xml:space="preserve"> (viz Rozhodnutí rektora č. 5 v příloze e-mailu).</w:t>
      </w:r>
    </w:p>
    <w:p w:rsidR="00811723" w:rsidRPr="009F62A4" w:rsidRDefault="006E0FE8" w:rsidP="00811723">
      <w:r w:rsidRPr="006E0FE8">
        <w:t xml:space="preserve">- </w:t>
      </w:r>
      <w:r w:rsidR="00811723">
        <w:t>Situace se však stále aktualizuje a zákaz se týká v dalších dnech i zemí a oblastí, které jako rizikové označí Hygienická stanice nebo Ministerstvo zdravotnictví ke dni případného odjezdu.</w:t>
      </w:r>
      <w:r>
        <w:t xml:space="preserve"> Prosíme tedy všechny, </w:t>
      </w:r>
      <w:r w:rsidR="00B17424">
        <w:t>sledujte informační kanály ČZU a příslušných institucí.</w:t>
      </w:r>
    </w:p>
    <w:p w:rsidR="00811723" w:rsidRDefault="00811723" w:rsidP="00811723">
      <w:r>
        <w:t>- Nadále trvá doporučení necestovat do oblastí, u nichž hrozí, že se rizikovými mohou stát a které v danou chvíli vykazují první počty nakažených.</w:t>
      </w:r>
    </w:p>
    <w:p w:rsidR="00811723" w:rsidRDefault="00811723" w:rsidP="00811723">
      <w:r>
        <w:t>-</w:t>
      </w:r>
      <w:r w:rsidR="00CB4C2C">
        <w:t xml:space="preserve"> Dosud dobrovolná registrace zahr</w:t>
      </w:r>
      <w:r w:rsidR="00B17424">
        <w:t xml:space="preserve">aničních cest je nyní povinná. </w:t>
      </w:r>
      <w:r w:rsidR="00CB4C2C">
        <w:t xml:space="preserve">Nově tak musí všichni studenti i zaměstnanci registrovat zahraniční cesty </w:t>
      </w:r>
      <w:r>
        <w:t>do rizikových a potenciálně rizikových oblastí v </w:t>
      </w:r>
      <w:hyperlink r:id="rId12" w:history="1">
        <w:r w:rsidRPr="006E0FE8">
          <w:rPr>
            <w:rStyle w:val="Hypertextovodkaz"/>
          </w:rPr>
          <w:t>Registračním formuláři ČZU</w:t>
        </w:r>
      </w:hyperlink>
      <w:r>
        <w:t>), který je významným dokumentem sloužící</w:t>
      </w:r>
      <w:r w:rsidR="00B17424">
        <w:t>m</w:t>
      </w:r>
      <w:r>
        <w:t xml:space="preserve"> pro rychlý monitoring situace.</w:t>
      </w:r>
      <w:r w:rsidR="00CB4C2C">
        <w:t xml:space="preserve"> </w:t>
      </w:r>
    </w:p>
    <w:p w:rsidR="00811723" w:rsidRDefault="00811723" w:rsidP="00811723"/>
    <w:p w:rsidR="00811723" w:rsidRPr="006E0FE8" w:rsidRDefault="00A02659" w:rsidP="00811723">
      <w:pPr>
        <w:rPr>
          <w:b/>
        </w:rPr>
      </w:pPr>
      <w:r>
        <w:rPr>
          <w:b/>
        </w:rPr>
        <w:t>5</w:t>
      </w:r>
      <w:r w:rsidR="00811723" w:rsidRPr="006E0FE8">
        <w:rPr>
          <w:b/>
        </w:rPr>
        <w:t xml:space="preserve">) </w:t>
      </w:r>
      <w:r w:rsidR="00CB4C2C">
        <w:rPr>
          <w:b/>
        </w:rPr>
        <w:t>Při</w:t>
      </w:r>
      <w:r w:rsidR="00811723" w:rsidRPr="006E0FE8">
        <w:rPr>
          <w:b/>
        </w:rPr>
        <w:t xml:space="preserve"> příjezdu ze zahraničí</w:t>
      </w:r>
    </w:p>
    <w:p w:rsidR="0076088B" w:rsidRDefault="006E0FE8" w:rsidP="00811723">
      <w:r w:rsidRPr="0076088B">
        <w:t xml:space="preserve">- </w:t>
      </w:r>
      <w:r w:rsidR="0076088B">
        <w:t>Co nejdříve po návratu se registrujte v </w:t>
      </w:r>
      <w:hyperlink r:id="rId13" w:history="1">
        <w:r w:rsidR="0076088B" w:rsidRPr="006E0FE8">
          <w:rPr>
            <w:rStyle w:val="Hypertextovodkaz"/>
          </w:rPr>
          <w:t>Registračním formuláři ČZU</w:t>
        </w:r>
      </w:hyperlink>
      <w:r w:rsidR="0076088B">
        <w:t xml:space="preserve"> (pokud jste tak již neučinili při odjezdu). </w:t>
      </w:r>
    </w:p>
    <w:p w:rsidR="00FC70C7" w:rsidRPr="00FC70C7" w:rsidRDefault="00FC70C7" w:rsidP="00811723">
      <w:pPr>
        <w:rPr>
          <w:u w:val="single"/>
        </w:rPr>
      </w:pPr>
      <w:r w:rsidRPr="00FC70C7">
        <w:rPr>
          <w:u w:val="single"/>
        </w:rPr>
        <w:t xml:space="preserve">Návrat z rizikových oblastí </w:t>
      </w:r>
    </w:p>
    <w:p w:rsidR="0076088B" w:rsidRDefault="0076088B" w:rsidP="00811723">
      <w:r>
        <w:t>- Vedení univerzity zavádí povinnou 14denní izolaci pro všechny, kdo přijíždí z rizikových oblastí (dle přílohy Rozhodnutí rektora č. 5 v příloze e-mailu). Pokud se z rizikové oblasti vracíte, nahlaste tuto skutečno</w:t>
      </w:r>
      <w:r w:rsidR="00FC70C7">
        <w:t>st svému vedoucímu zaměstnanci a na Odbor bezpečnosti (</w:t>
      </w:r>
      <w:hyperlink r:id="rId14" w:history="1">
        <w:r w:rsidR="00FC70C7" w:rsidRPr="004856A8">
          <w:rPr>
            <w:rStyle w:val="Hypertextovodkaz"/>
          </w:rPr>
          <w:t>bezpecnost@czu.cz</w:t>
        </w:r>
      </w:hyperlink>
      <w:r w:rsidR="00FC70C7">
        <w:t xml:space="preserve">, tel. 224 384 023). </w:t>
      </w:r>
    </w:p>
    <w:p w:rsidR="00B17424" w:rsidRDefault="00B17424" w:rsidP="00B17424">
      <w:r>
        <w:t xml:space="preserve">- Pokud do dvou týdnů po příjezdu budete pociťovat příznaky jakékoliv nemoci, omezte kontakt s ostatními osobami a telefonicky kontaktuje linku 112, operátor této linky Vám zprostředkuje kontakt s pracovníky místně příslušné Krajské hygienické stanice a sdělí Vám další postup k zajištění Vašeho vyšetření. S informací se obraťte také na svého vedoucího pracovníkova, který dle nastalé situace zváží či přímo učiní další kroky v rámci bezpečnostních opatření. </w:t>
      </w:r>
    </w:p>
    <w:p w:rsidR="0032512A" w:rsidRDefault="0032512A" w:rsidP="00811723">
      <w:pPr>
        <w:rPr>
          <w:u w:val="single"/>
        </w:rPr>
      </w:pPr>
      <w:r w:rsidRPr="0032512A">
        <w:rPr>
          <w:u w:val="single"/>
        </w:rPr>
        <w:t xml:space="preserve">Návrat z oblastí, kde byl potvrzen výskyt </w:t>
      </w:r>
      <w:proofErr w:type="spellStart"/>
      <w:r w:rsidRPr="0032512A">
        <w:rPr>
          <w:u w:val="single"/>
        </w:rPr>
        <w:t>koronaviru</w:t>
      </w:r>
      <w:proofErr w:type="spellEnd"/>
      <w:r w:rsidR="00CB4C2C">
        <w:rPr>
          <w:u w:val="single"/>
        </w:rPr>
        <w:t>, ale nepatří mezi rizikové</w:t>
      </w:r>
    </w:p>
    <w:p w:rsidR="0032512A" w:rsidRDefault="0032512A" w:rsidP="00811723">
      <w:r w:rsidRPr="0032512A">
        <w:t xml:space="preserve">- Uvědomte o </w:t>
      </w:r>
      <w:r>
        <w:t xml:space="preserve">této skutečnosti svého nadřízeného, který nastalou situaci zváží a může Vám nařídit práci z domova. </w:t>
      </w:r>
    </w:p>
    <w:p w:rsidR="00A02659" w:rsidRDefault="00A02659" w:rsidP="00A02659">
      <w:r>
        <w:t xml:space="preserve">- Pokud do dvou týdnů po příjezdu budete pociťovat příznaky jakékoliv nemoci, zůstaňte doma, omezte kontakt s ostatními osobami a telefonicky kontaktuje linku 112, operátor této linky Vám zprostředkuje kontakt s pracovníky místně příslušné Krajské hygienické stanice a sdělí Vám další postup k zajištění Vašeho vyšetření. S informací se obraťte také na svého vedoucího pracovníkova, který dle nastalé situace zváží či přímo učiní další kroky v rámci bezpečnostních opatření. </w:t>
      </w:r>
    </w:p>
    <w:p w:rsidR="00B00BA8" w:rsidRDefault="00B00BA8" w:rsidP="00E52155"/>
    <w:p w:rsidR="00E52155" w:rsidRDefault="00E52155" w:rsidP="00E52155">
      <w:r>
        <w:t xml:space="preserve">Vedení univerzity nicméně situaci neustále bedlivě sleduje. Pokud se objeví nové skutečnosti, krizový štáb je připraven neprodleně rozhodnout po dohodě s hygienickou stanicí a smluvním lékařem o dalších krocích. </w:t>
      </w:r>
    </w:p>
    <w:p w:rsidR="0032512A" w:rsidRDefault="00155407" w:rsidP="0032512A">
      <w:r>
        <w:t>Velice Vám</w:t>
      </w:r>
      <w:r w:rsidR="0032512A">
        <w:t xml:space="preserve"> děkuji za spolupráci</w:t>
      </w:r>
      <w:r w:rsidR="0030428A">
        <w:t>.</w:t>
      </w:r>
    </w:p>
    <w:p w:rsidR="00B00BA8" w:rsidRDefault="00B00BA8" w:rsidP="0032512A"/>
    <w:p w:rsidR="0032512A" w:rsidRDefault="0032512A" w:rsidP="0032512A">
      <w:r>
        <w:lastRenderedPageBreak/>
        <w:t>S přáním klidných dní a pevného zdraví</w:t>
      </w:r>
    </w:p>
    <w:p w:rsidR="0032512A" w:rsidRDefault="0032512A" w:rsidP="0032512A">
      <w:r>
        <w:t>prof. Ing. Petr Sklenička, CSc.</w:t>
      </w:r>
      <w:r>
        <w:br/>
        <w:t>rektor ČZU</w:t>
      </w:r>
    </w:p>
    <w:p w:rsidR="0032512A" w:rsidRDefault="0032512A"/>
    <w:p w:rsidR="00CC62AF" w:rsidRDefault="00CC62AF">
      <w:bookmarkStart w:id="0" w:name="_GoBack"/>
      <w:bookmarkEnd w:id="0"/>
    </w:p>
    <w:sectPr w:rsidR="00CC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45"/>
    <w:rsid w:val="000A1F9E"/>
    <w:rsid w:val="00155407"/>
    <w:rsid w:val="0030428A"/>
    <w:rsid w:val="0032512A"/>
    <w:rsid w:val="003721DE"/>
    <w:rsid w:val="004A0778"/>
    <w:rsid w:val="00531C81"/>
    <w:rsid w:val="00651836"/>
    <w:rsid w:val="006E0FE8"/>
    <w:rsid w:val="0076088B"/>
    <w:rsid w:val="007F0373"/>
    <w:rsid w:val="00811723"/>
    <w:rsid w:val="00A02659"/>
    <w:rsid w:val="00A20CAF"/>
    <w:rsid w:val="00B00BA8"/>
    <w:rsid w:val="00B17424"/>
    <w:rsid w:val="00CB4C2C"/>
    <w:rsid w:val="00CC62AF"/>
    <w:rsid w:val="00E52155"/>
    <w:rsid w:val="00E93445"/>
    <w:rsid w:val="00F5423A"/>
    <w:rsid w:val="00FB7518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E3F56-26BE-4247-93EE-636AAB2A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17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172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E0FE8"/>
    <w:rPr>
      <w:color w:val="954F72" w:themeColor="followedHyperlink"/>
      <w:u w:val="single"/>
    </w:rPr>
  </w:style>
  <w:style w:type="character" w:customStyle="1" w:styleId="tlid-translation">
    <w:name w:val="tlid-translation"/>
    <w:basedOn w:val="Standardnpsmoodstavce"/>
    <w:rsid w:val="00CC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hlik@fld.czu.cz" TargetMode="External"/><Relationship Id="rId13" Type="http://schemas.openxmlformats.org/officeDocument/2006/relationships/hyperlink" Target="https://forms.microsoft.com/Pages/ResponsePage.aspx?id=4Uhq8iH8Gka5f6xb1TXzQQRm8Kv2qaFIv9ntbXIGZMJUOVozS1hENDRUMkxIMkY5M0w4R0ZQWDcxOC4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rankovar@fzp.czu.cz" TargetMode="External"/><Relationship Id="rId12" Type="http://schemas.openxmlformats.org/officeDocument/2006/relationships/hyperlink" Target="https://forms.microsoft.com/Pages/ResponsePage.aspx?id=4Uhq8iH8Gka5f6xb1TXzQQRm8Kv2qaFIv9ntbXIGZMJUOVozS1hENDRUMkxIMkY5M0w4R0ZQWDcxOC4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asterova@tf.czu.cz" TargetMode="External"/><Relationship Id="rId11" Type="http://schemas.openxmlformats.org/officeDocument/2006/relationships/hyperlink" Target="mailto:kancler@czu.cz" TargetMode="External"/><Relationship Id="rId5" Type="http://schemas.openxmlformats.org/officeDocument/2006/relationships/hyperlink" Target="mailto:vozenilkova@af.czu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opovicova@ivp.czu.cz" TargetMode="External"/><Relationship Id="rId4" Type="http://schemas.openxmlformats.org/officeDocument/2006/relationships/hyperlink" Target="mailto:dekanat@pef.czu.cz" TargetMode="External"/><Relationship Id="rId9" Type="http://schemas.openxmlformats.org/officeDocument/2006/relationships/hyperlink" Target="mailto:markovai@ftz.czu.cz" TargetMode="External"/><Relationship Id="rId14" Type="http://schemas.openxmlformats.org/officeDocument/2006/relationships/hyperlink" Target="mailto:bezpecnost@cz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13</cp:revision>
  <dcterms:created xsi:type="dcterms:W3CDTF">2020-03-05T14:28:00Z</dcterms:created>
  <dcterms:modified xsi:type="dcterms:W3CDTF">2020-03-06T08:05:00Z</dcterms:modified>
</cp:coreProperties>
</file>